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A25F" w14:textId="0AA280C8" w:rsidR="00CA34D9" w:rsidRDefault="00CA34D9">
      <w:pPr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0F609C" wp14:editId="17332564">
            <wp:simplePos x="0" y="0"/>
            <wp:positionH relativeFrom="margin">
              <wp:posOffset>4653915</wp:posOffset>
            </wp:positionH>
            <wp:positionV relativeFrom="margin">
              <wp:align>top</wp:align>
            </wp:positionV>
            <wp:extent cx="1351280" cy="752475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E2523" w14:textId="76D516CD" w:rsidR="003B4054" w:rsidRPr="002457C1" w:rsidRDefault="0055488E">
      <w:pPr>
        <w:rPr>
          <w:b/>
          <w:bCs/>
        </w:rPr>
      </w:pPr>
      <w:r w:rsidRPr="0055488E">
        <w:rPr>
          <w:b/>
          <w:bCs/>
          <w:color w:val="002060"/>
          <w:sz w:val="32"/>
          <w:szCs w:val="32"/>
        </w:rPr>
        <w:t xml:space="preserve">Consejo Colombiano </w:t>
      </w:r>
      <w:r w:rsidR="00393372">
        <w:rPr>
          <w:b/>
          <w:bCs/>
          <w:color w:val="002060"/>
          <w:sz w:val="32"/>
          <w:szCs w:val="32"/>
        </w:rPr>
        <w:t>de</w:t>
      </w:r>
      <w:r w:rsidRPr="0055488E">
        <w:rPr>
          <w:b/>
          <w:bCs/>
          <w:color w:val="002060"/>
          <w:sz w:val="32"/>
          <w:szCs w:val="32"/>
        </w:rPr>
        <w:t xml:space="preserve"> Seguridad – CCS</w:t>
      </w:r>
      <w:r w:rsidRPr="0055488E">
        <w:rPr>
          <w:noProof/>
          <w:sz w:val="32"/>
          <w:szCs w:val="32"/>
        </w:rPr>
        <w:t xml:space="preserve">                                                             </w:t>
      </w:r>
    </w:p>
    <w:p w14:paraId="3839E9B2" w14:textId="77777777" w:rsidR="003B4054" w:rsidRDefault="003B4054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09B25465" w14:textId="77777777" w:rsidR="00DC07FE" w:rsidRDefault="00DC07FE" w:rsidP="00DC07FE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Nuevos afiliados 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a</w:t>
      </w: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la Asociación 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de</w:t>
      </w: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Profesionales</w:t>
      </w:r>
    </w:p>
    <w:p w14:paraId="195C4E8E" w14:textId="77777777" w:rsidR="00DC07FE" w:rsidRPr="0055488E" w:rsidRDefault="00DC07FE" w:rsidP="00DC07FE">
      <w:pPr>
        <w:rPr>
          <w:rFonts w:ascii="Arial" w:hAnsi="Arial" w:cs="Arial"/>
          <w:b/>
          <w:bCs/>
          <w:color w:val="4472C4" w:themeColor="accent1"/>
        </w:rPr>
      </w:pPr>
    </w:p>
    <w:tbl>
      <w:tblPr>
        <w:tblStyle w:val="Tablaconcuadrcula4-nfasis5"/>
        <w:tblW w:w="10348" w:type="dxa"/>
        <w:tblInd w:w="-714" w:type="dxa"/>
        <w:tblLook w:val="04A0" w:firstRow="1" w:lastRow="0" w:firstColumn="1" w:lastColumn="0" w:noHBand="0" w:noVBand="1"/>
      </w:tblPr>
      <w:tblGrid>
        <w:gridCol w:w="4213"/>
        <w:gridCol w:w="3526"/>
        <w:gridCol w:w="2609"/>
      </w:tblGrid>
      <w:tr w:rsidR="00DC07FE" w:rsidRPr="00393372" w14:paraId="5C7ED29C" w14:textId="77777777" w:rsidTr="00696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noWrap/>
            <w:vAlign w:val="center"/>
            <w:hideMark/>
          </w:tcPr>
          <w:p w14:paraId="053E6958" w14:textId="77777777" w:rsidR="00DC07FE" w:rsidRPr="0012712E" w:rsidRDefault="00DC07FE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2712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3526" w:type="dxa"/>
            <w:noWrap/>
            <w:vAlign w:val="center"/>
            <w:hideMark/>
          </w:tcPr>
          <w:p w14:paraId="465BFA95" w14:textId="77777777" w:rsidR="00DC07FE" w:rsidRPr="0012712E" w:rsidRDefault="00DC07FE" w:rsidP="00FB1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2712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Profesión</w:t>
            </w:r>
          </w:p>
        </w:tc>
        <w:tc>
          <w:tcPr>
            <w:tcW w:w="2609" w:type="dxa"/>
            <w:noWrap/>
            <w:vAlign w:val="center"/>
            <w:hideMark/>
          </w:tcPr>
          <w:p w14:paraId="51A90703" w14:textId="77777777" w:rsidR="00DC07FE" w:rsidRPr="0012712E" w:rsidRDefault="00DC07FE" w:rsidP="00FB1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2712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</w:tr>
      <w:tr w:rsidR="00721B3B" w:rsidRPr="00721B3B" w14:paraId="727CDF9F" w14:textId="77777777" w:rsidTr="00696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noWrap/>
            <w:vAlign w:val="center"/>
            <w:hideMark/>
          </w:tcPr>
          <w:p w14:paraId="782052AC" w14:textId="7D54FE92" w:rsidR="00721B3B" w:rsidRPr="00721B3B" w:rsidRDefault="00721B3B" w:rsidP="00721B3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Guillermo Enrique Aguirre Peralta</w:t>
            </w:r>
          </w:p>
        </w:tc>
        <w:tc>
          <w:tcPr>
            <w:tcW w:w="0" w:type="auto"/>
            <w:noWrap/>
            <w:vAlign w:val="center"/>
            <w:hideMark/>
          </w:tcPr>
          <w:p w14:paraId="0B109B2E" w14:textId="536CB7EB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Administrador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</w:t>
            </w: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ndustrial</w:t>
            </w:r>
          </w:p>
        </w:tc>
        <w:tc>
          <w:tcPr>
            <w:tcW w:w="2609" w:type="dxa"/>
            <w:noWrap/>
            <w:vAlign w:val="center"/>
            <w:hideMark/>
          </w:tcPr>
          <w:p w14:paraId="171DEF95" w14:textId="5DE166F1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Cartagena</w:t>
            </w:r>
          </w:p>
        </w:tc>
      </w:tr>
      <w:tr w:rsidR="00721B3B" w:rsidRPr="00721B3B" w14:paraId="2775EBDB" w14:textId="77777777" w:rsidTr="006960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noWrap/>
            <w:vAlign w:val="center"/>
            <w:hideMark/>
          </w:tcPr>
          <w:p w14:paraId="3B9BD551" w14:textId="3D0A3CC5" w:rsidR="00721B3B" w:rsidRPr="00721B3B" w:rsidRDefault="00721B3B" w:rsidP="00721B3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Leonardo Alberto Amaya Bayona</w:t>
            </w:r>
          </w:p>
        </w:tc>
        <w:tc>
          <w:tcPr>
            <w:tcW w:w="0" w:type="auto"/>
            <w:noWrap/>
            <w:vAlign w:val="center"/>
            <w:hideMark/>
          </w:tcPr>
          <w:p w14:paraId="64535652" w14:textId="695FB29B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Ingeniero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c</w:t>
            </w: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ivil </w:t>
            </w:r>
          </w:p>
        </w:tc>
        <w:tc>
          <w:tcPr>
            <w:tcW w:w="2609" w:type="dxa"/>
            <w:noWrap/>
            <w:vAlign w:val="center"/>
            <w:hideMark/>
          </w:tcPr>
          <w:p w14:paraId="6C237615" w14:textId="2B371042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Villavicencio</w:t>
            </w:r>
          </w:p>
        </w:tc>
      </w:tr>
      <w:tr w:rsidR="00721B3B" w:rsidRPr="00721B3B" w14:paraId="6A9CFC75" w14:textId="77777777" w:rsidTr="00696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noWrap/>
            <w:vAlign w:val="center"/>
            <w:hideMark/>
          </w:tcPr>
          <w:p w14:paraId="71E5FD82" w14:textId="481B7DFF" w:rsidR="00721B3B" w:rsidRPr="00721B3B" w:rsidRDefault="00721B3B" w:rsidP="00721B3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Angélica María Juez Suárez</w:t>
            </w:r>
          </w:p>
        </w:tc>
        <w:tc>
          <w:tcPr>
            <w:tcW w:w="0" w:type="auto"/>
            <w:noWrap/>
            <w:vAlign w:val="center"/>
            <w:hideMark/>
          </w:tcPr>
          <w:p w14:paraId="1F3B52F9" w14:textId="08BFE3C6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Ingeniera de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</w:t>
            </w: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istemas</w:t>
            </w:r>
          </w:p>
        </w:tc>
        <w:tc>
          <w:tcPr>
            <w:tcW w:w="2609" w:type="dxa"/>
            <w:noWrap/>
            <w:vAlign w:val="center"/>
            <w:hideMark/>
          </w:tcPr>
          <w:p w14:paraId="41EADFEA" w14:textId="52E145D0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Bogotá D.C.</w:t>
            </w:r>
          </w:p>
        </w:tc>
      </w:tr>
      <w:tr w:rsidR="00721B3B" w:rsidRPr="00721B3B" w14:paraId="5A48D8D0" w14:textId="77777777" w:rsidTr="006960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noWrap/>
            <w:vAlign w:val="center"/>
            <w:hideMark/>
          </w:tcPr>
          <w:p w14:paraId="238DF64A" w14:textId="04F13838" w:rsidR="00721B3B" w:rsidRPr="00721B3B" w:rsidRDefault="00721B3B" w:rsidP="00721B3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Cesar Oswaldo Vargas Cárdenas</w:t>
            </w:r>
          </w:p>
        </w:tc>
        <w:tc>
          <w:tcPr>
            <w:tcW w:w="0" w:type="auto"/>
            <w:noWrap/>
            <w:vAlign w:val="center"/>
            <w:hideMark/>
          </w:tcPr>
          <w:p w14:paraId="182E29EF" w14:textId="4491D9C7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Ingeni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e</w:t>
            </w: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ro en SST</w:t>
            </w:r>
          </w:p>
        </w:tc>
        <w:tc>
          <w:tcPr>
            <w:tcW w:w="2609" w:type="dxa"/>
            <w:noWrap/>
            <w:vAlign w:val="center"/>
            <w:hideMark/>
          </w:tcPr>
          <w:p w14:paraId="3E0B8061" w14:textId="4323A7BF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Bogotá </w:t>
            </w: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D.C.</w:t>
            </w:r>
          </w:p>
        </w:tc>
      </w:tr>
      <w:tr w:rsidR="00721B3B" w:rsidRPr="00721B3B" w14:paraId="699F7C79" w14:textId="77777777" w:rsidTr="00696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noWrap/>
            <w:vAlign w:val="center"/>
            <w:hideMark/>
          </w:tcPr>
          <w:p w14:paraId="37B279A8" w14:textId="35C863B9" w:rsidR="00721B3B" w:rsidRPr="00721B3B" w:rsidRDefault="00721B3B" w:rsidP="00721B3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John Jairo Caballero Contreras</w:t>
            </w:r>
          </w:p>
        </w:tc>
        <w:tc>
          <w:tcPr>
            <w:tcW w:w="0" w:type="auto"/>
            <w:noWrap/>
            <w:vAlign w:val="center"/>
            <w:hideMark/>
          </w:tcPr>
          <w:p w14:paraId="54F1F08E" w14:textId="3999499C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Ingeniero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</w:t>
            </w: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ndustrial</w:t>
            </w:r>
          </w:p>
        </w:tc>
        <w:tc>
          <w:tcPr>
            <w:tcW w:w="2609" w:type="dxa"/>
            <w:noWrap/>
            <w:vAlign w:val="center"/>
            <w:hideMark/>
          </w:tcPr>
          <w:p w14:paraId="60A65F36" w14:textId="505C92A3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color w:val="000000"/>
                <w:lang w:eastAsia="es-CO"/>
              </w:rPr>
              <w:t>Barrancabermeja</w:t>
            </w:r>
          </w:p>
        </w:tc>
      </w:tr>
    </w:tbl>
    <w:p w14:paraId="36B3D72A" w14:textId="77777777" w:rsidR="00DC07FE" w:rsidRPr="00393372" w:rsidRDefault="00DC07FE" w:rsidP="00DC07FE">
      <w:pPr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45D2CAF9" w14:textId="77777777" w:rsidR="00010481" w:rsidRDefault="00010481" w:rsidP="003B4054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40C69AA" w14:textId="3614F5D9" w:rsidR="00CA34D9" w:rsidRPr="003B4054" w:rsidRDefault="003B4054" w:rsidP="003B4054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>Nuevas empre</w:t>
      </w:r>
      <w:r w:rsidR="002D6D40"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afiliadas</w:t>
      </w:r>
    </w:p>
    <w:tbl>
      <w:tblPr>
        <w:tblStyle w:val="Tablaconcuadrcula4-nfasis5"/>
        <w:tblW w:w="10354" w:type="dxa"/>
        <w:jc w:val="center"/>
        <w:tblLook w:val="04A0" w:firstRow="1" w:lastRow="0" w:firstColumn="1" w:lastColumn="0" w:noHBand="0" w:noVBand="1"/>
      </w:tblPr>
      <w:tblGrid>
        <w:gridCol w:w="3847"/>
        <w:gridCol w:w="4796"/>
        <w:gridCol w:w="1711"/>
      </w:tblGrid>
      <w:tr w:rsidR="00010481" w:rsidRPr="00393372" w14:paraId="3C72E9CC" w14:textId="77777777" w:rsidTr="00696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0DDADE28" w14:textId="3F9319E2" w:rsidR="00010481" w:rsidRPr="00010481" w:rsidRDefault="00010481" w:rsidP="000104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933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0" w:type="auto"/>
            <w:vAlign w:val="center"/>
            <w:hideMark/>
          </w:tcPr>
          <w:p w14:paraId="20894ABF" w14:textId="1E575ADB" w:rsidR="00010481" w:rsidRPr="00010481" w:rsidRDefault="00010481" w:rsidP="00010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933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Sector</w:t>
            </w:r>
          </w:p>
        </w:tc>
        <w:tc>
          <w:tcPr>
            <w:tcW w:w="1711" w:type="dxa"/>
            <w:vAlign w:val="center"/>
            <w:hideMark/>
          </w:tcPr>
          <w:p w14:paraId="4E054D4A" w14:textId="77777777" w:rsidR="00010481" w:rsidRPr="00010481" w:rsidRDefault="00010481" w:rsidP="00010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104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</w:tr>
      <w:tr w:rsidR="00721B3B" w:rsidRPr="00721B3B" w14:paraId="54695880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4C1BC5E3" w14:textId="5D9ED4C5" w:rsidR="00721B3B" w:rsidRPr="00721B3B" w:rsidRDefault="00721B3B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Universidad Pedagógica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y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Tecnológica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 Colombia</w:t>
            </w:r>
          </w:p>
        </w:tc>
        <w:tc>
          <w:tcPr>
            <w:tcW w:w="4796" w:type="dxa"/>
            <w:vAlign w:val="center"/>
            <w:hideMark/>
          </w:tcPr>
          <w:p w14:paraId="60838448" w14:textId="31557C0F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Educación</w:t>
            </w:r>
          </w:p>
        </w:tc>
        <w:tc>
          <w:tcPr>
            <w:tcW w:w="1711" w:type="dxa"/>
            <w:vAlign w:val="center"/>
            <w:hideMark/>
          </w:tcPr>
          <w:p w14:paraId="3076B0CC" w14:textId="07597790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Tunja</w:t>
            </w:r>
          </w:p>
        </w:tc>
      </w:tr>
      <w:tr w:rsidR="00721B3B" w:rsidRPr="00721B3B" w14:paraId="7D507242" w14:textId="77777777" w:rsidTr="006960AE">
        <w:tblPrEx>
          <w:jc w:val="left"/>
        </w:tblPrEx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687510E5" w14:textId="52DF450C" w:rsidR="00721B3B" w:rsidRPr="00721B3B" w:rsidRDefault="00721B3B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Sima 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LC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.A.S.</w:t>
            </w:r>
          </w:p>
        </w:tc>
        <w:tc>
          <w:tcPr>
            <w:tcW w:w="4796" w:type="dxa"/>
            <w:vAlign w:val="center"/>
            <w:hideMark/>
          </w:tcPr>
          <w:p w14:paraId="6E161EB2" w14:textId="559CDC1B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Instalación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, 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mantenimiento y reparación especializada de maquinaria y equipo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s</w:t>
            </w:r>
          </w:p>
        </w:tc>
        <w:tc>
          <w:tcPr>
            <w:tcW w:w="1711" w:type="dxa"/>
            <w:vAlign w:val="center"/>
            <w:hideMark/>
          </w:tcPr>
          <w:p w14:paraId="61A47604" w14:textId="27BE1701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Cartagena</w:t>
            </w:r>
          </w:p>
        </w:tc>
      </w:tr>
      <w:tr w:rsidR="00721B3B" w:rsidRPr="00721B3B" w14:paraId="577AD811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123C4305" w14:textId="48CB5712" w:rsidR="00721B3B" w:rsidRPr="00721B3B" w:rsidRDefault="008877B4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3T</w:t>
            </w:r>
            <w:r w:rsidR="00721B3B" w:rsidRPr="00721B3B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 xml:space="preserve"> </w:t>
            </w:r>
            <w:proofErr w:type="spellStart"/>
            <w:r w:rsidR="00721B3B" w:rsidRPr="00721B3B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Rexwell</w:t>
            </w:r>
            <w:proofErr w:type="spellEnd"/>
            <w:r w:rsidR="00721B3B" w:rsidRPr="00721B3B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 xml:space="preserve"> S.A.S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.</w:t>
            </w:r>
          </w:p>
        </w:tc>
        <w:tc>
          <w:tcPr>
            <w:tcW w:w="4796" w:type="dxa"/>
            <w:vAlign w:val="center"/>
            <w:hideMark/>
          </w:tcPr>
          <w:p w14:paraId="2CE3BFCE" w14:textId="76753125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Fabricación de maquinaria y equipo </w:t>
            </w:r>
            <w:r w:rsidR="008877B4"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N.C.P.</w:t>
            </w:r>
          </w:p>
        </w:tc>
        <w:tc>
          <w:tcPr>
            <w:tcW w:w="1711" w:type="dxa"/>
            <w:vAlign w:val="center"/>
            <w:hideMark/>
          </w:tcPr>
          <w:p w14:paraId="38420306" w14:textId="2B5BA3CE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Bogot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á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D.C.</w:t>
            </w:r>
          </w:p>
        </w:tc>
      </w:tr>
      <w:tr w:rsidR="00721B3B" w:rsidRPr="00721B3B" w14:paraId="300CA3F2" w14:textId="77777777" w:rsidTr="006960AE">
        <w:tblPrEx>
          <w:jc w:val="left"/>
        </w:tblPrEx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1EBFEAAE" w14:textId="08EB5FEA" w:rsidR="00721B3B" w:rsidRPr="00721B3B" w:rsidRDefault="00721B3B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proofErr w:type="spellStart"/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Ingicom</w:t>
            </w:r>
            <w:proofErr w:type="spellEnd"/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S.A.S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.</w:t>
            </w:r>
          </w:p>
        </w:tc>
        <w:tc>
          <w:tcPr>
            <w:tcW w:w="4796" w:type="dxa"/>
            <w:vAlign w:val="center"/>
            <w:hideMark/>
          </w:tcPr>
          <w:p w14:paraId="439ADB45" w14:textId="3BD816D2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Telecomunicaciones</w:t>
            </w:r>
          </w:p>
        </w:tc>
        <w:tc>
          <w:tcPr>
            <w:tcW w:w="1711" w:type="dxa"/>
            <w:vAlign w:val="center"/>
            <w:hideMark/>
          </w:tcPr>
          <w:p w14:paraId="26DAB98A" w14:textId="1CE8385B" w:rsidR="00721B3B" w:rsidRPr="00721B3B" w:rsidRDefault="008877B4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Bogot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á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D.C.</w:t>
            </w:r>
          </w:p>
        </w:tc>
      </w:tr>
      <w:tr w:rsidR="00721B3B" w:rsidRPr="00721B3B" w14:paraId="488CA7AF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6FFA5952" w14:textId="420BD589" w:rsidR="00721B3B" w:rsidRPr="00721B3B" w:rsidRDefault="00721B3B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Mayoristas Agr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í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colas S.A.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- 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Magro</w:t>
            </w:r>
          </w:p>
        </w:tc>
        <w:tc>
          <w:tcPr>
            <w:tcW w:w="4796" w:type="dxa"/>
            <w:vAlign w:val="center"/>
            <w:hideMark/>
          </w:tcPr>
          <w:p w14:paraId="724199E5" w14:textId="7E50A794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Comercio al por mayor y en comisión o por contrata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(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excepto el comercio de vehículos automotores y motocicletas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)</w:t>
            </w:r>
          </w:p>
        </w:tc>
        <w:tc>
          <w:tcPr>
            <w:tcW w:w="1711" w:type="dxa"/>
            <w:vAlign w:val="center"/>
            <w:hideMark/>
          </w:tcPr>
          <w:p w14:paraId="59B9D0D0" w14:textId="64C22B96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Cota</w:t>
            </w:r>
          </w:p>
        </w:tc>
      </w:tr>
      <w:tr w:rsidR="00721B3B" w:rsidRPr="00721B3B" w14:paraId="44E3FED3" w14:textId="77777777" w:rsidTr="006960AE">
        <w:tblPrEx>
          <w:jc w:val="left"/>
        </w:tblPrEx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5709C289" w14:textId="38FC2174" w:rsidR="00721B3B" w:rsidRPr="00721B3B" w:rsidRDefault="00721B3B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Puma Energy Colombia Combustibles S.A.S.</w:t>
            </w:r>
          </w:p>
        </w:tc>
        <w:tc>
          <w:tcPr>
            <w:tcW w:w="4796" w:type="dxa"/>
            <w:vAlign w:val="center"/>
            <w:hideMark/>
          </w:tcPr>
          <w:p w14:paraId="2C78D311" w14:textId="294CB1E0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Comercio al por mayor y en comisión o por contrata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(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excepto el comercio de vehículos automotores y motocicletas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)</w:t>
            </w:r>
          </w:p>
        </w:tc>
        <w:tc>
          <w:tcPr>
            <w:tcW w:w="1711" w:type="dxa"/>
            <w:vAlign w:val="center"/>
            <w:hideMark/>
          </w:tcPr>
          <w:p w14:paraId="32461017" w14:textId="4C6F7DE9" w:rsidR="00721B3B" w:rsidRPr="00721B3B" w:rsidRDefault="008877B4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Bogot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á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D.C.</w:t>
            </w:r>
          </w:p>
        </w:tc>
      </w:tr>
      <w:tr w:rsidR="00721B3B" w:rsidRPr="00721B3B" w14:paraId="4EE088D1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79B3AE87" w14:textId="512E5883" w:rsidR="00721B3B" w:rsidRPr="00721B3B" w:rsidRDefault="00721B3B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</w:pPr>
            <w:r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 xml:space="preserve">Emerson Process Management </w:t>
            </w:r>
            <w:r w:rsidR="008877B4"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d</w:t>
            </w:r>
            <w:r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 xml:space="preserve">e Colombia </w:t>
            </w:r>
            <w:r w:rsidR="008877B4"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S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.A.S.</w:t>
            </w:r>
          </w:p>
        </w:tc>
        <w:tc>
          <w:tcPr>
            <w:tcW w:w="4796" w:type="dxa"/>
            <w:vAlign w:val="center"/>
            <w:hideMark/>
          </w:tcPr>
          <w:p w14:paraId="7D3B74FD" w14:textId="7739C45C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Actividades de arquitectura e ingeniería, ensayos y análisis técnicos</w:t>
            </w:r>
          </w:p>
        </w:tc>
        <w:tc>
          <w:tcPr>
            <w:tcW w:w="1711" w:type="dxa"/>
            <w:vAlign w:val="center"/>
            <w:hideMark/>
          </w:tcPr>
          <w:p w14:paraId="6D04092A" w14:textId="2780A9F0" w:rsidR="00721B3B" w:rsidRPr="00721B3B" w:rsidRDefault="008877B4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Bogot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á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D.C.</w:t>
            </w:r>
          </w:p>
        </w:tc>
      </w:tr>
      <w:tr w:rsidR="00721B3B" w:rsidRPr="00721B3B" w14:paraId="18C0399A" w14:textId="77777777" w:rsidTr="006960AE">
        <w:tblPrEx>
          <w:jc w:val="left"/>
        </w:tblPrEx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16ED9DCF" w14:textId="3E32C225" w:rsidR="00721B3B" w:rsidRPr="00721B3B" w:rsidRDefault="00721B3B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</w:pPr>
            <w:r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 xml:space="preserve">Prime </w:t>
            </w:r>
            <w:proofErr w:type="spellStart"/>
            <w:r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Termoflores</w:t>
            </w:r>
            <w:proofErr w:type="spellEnd"/>
            <w:r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 xml:space="preserve"> S</w:t>
            </w:r>
            <w:r w:rsidR="008877B4"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.A.S</w:t>
            </w:r>
            <w:r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 xml:space="preserve"> E</w:t>
            </w:r>
            <w:r w:rsidR="008877B4" w:rsidRP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.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S.P.</w:t>
            </w:r>
          </w:p>
        </w:tc>
        <w:tc>
          <w:tcPr>
            <w:tcW w:w="4796" w:type="dxa"/>
            <w:vAlign w:val="center"/>
            <w:hideMark/>
          </w:tcPr>
          <w:p w14:paraId="34CBC68C" w14:textId="7E2EF754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Suministro de electricidad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, 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gas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, 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vapor y aire acondicionado</w:t>
            </w:r>
          </w:p>
        </w:tc>
        <w:tc>
          <w:tcPr>
            <w:tcW w:w="1711" w:type="dxa"/>
            <w:vAlign w:val="center"/>
            <w:hideMark/>
          </w:tcPr>
          <w:p w14:paraId="088CB31E" w14:textId="3AE6EE9A" w:rsidR="00721B3B" w:rsidRPr="00721B3B" w:rsidRDefault="00721B3B" w:rsidP="0072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Barranquilla</w:t>
            </w:r>
          </w:p>
        </w:tc>
      </w:tr>
      <w:tr w:rsidR="00721B3B" w:rsidRPr="00721B3B" w14:paraId="1C3B4C2F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216E8929" w14:textId="4741B448" w:rsidR="00721B3B" w:rsidRPr="00721B3B" w:rsidRDefault="00721B3B" w:rsidP="00721B3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General </w:t>
            </w:r>
            <w:proofErr w:type="spellStart"/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Rigs</w:t>
            </w:r>
            <w:proofErr w:type="spellEnd"/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proofErr w:type="spellStart"/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Services</w:t>
            </w:r>
            <w:proofErr w:type="spellEnd"/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</w:t>
            </w:r>
            <w:r w:rsidR="008877B4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.A.S.</w:t>
            </w:r>
          </w:p>
        </w:tc>
        <w:tc>
          <w:tcPr>
            <w:tcW w:w="4796" w:type="dxa"/>
            <w:vAlign w:val="center"/>
            <w:hideMark/>
          </w:tcPr>
          <w:p w14:paraId="2890B6EC" w14:textId="6AD33FBC" w:rsidR="00721B3B" w:rsidRPr="00721B3B" w:rsidRDefault="00721B3B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Actividades de servicios de apoyo para la explotación de minas y canteras</w:t>
            </w:r>
          </w:p>
        </w:tc>
        <w:tc>
          <w:tcPr>
            <w:tcW w:w="1711" w:type="dxa"/>
            <w:vAlign w:val="center"/>
            <w:hideMark/>
          </w:tcPr>
          <w:p w14:paraId="52C64B15" w14:textId="4F971EE0" w:rsidR="00721B3B" w:rsidRPr="00721B3B" w:rsidRDefault="008877B4" w:rsidP="0072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Bogot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á</w:t>
            </w:r>
            <w:r w:rsidRPr="00721B3B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D.C.</w:t>
            </w:r>
          </w:p>
        </w:tc>
      </w:tr>
    </w:tbl>
    <w:p w14:paraId="1D53CDAC" w14:textId="33060252" w:rsidR="00FA411B" w:rsidRDefault="00FA411B" w:rsidP="006212C3">
      <w:pPr>
        <w:jc w:val="center"/>
        <w:rPr>
          <w:rFonts w:ascii="Arial" w:hAnsi="Arial" w:cs="Arial"/>
          <w:b/>
          <w:bCs/>
          <w:color w:val="ED7D31" w:themeColor="accent2"/>
        </w:rPr>
      </w:pPr>
    </w:p>
    <w:p w14:paraId="0893DE88" w14:textId="2BCCB99C" w:rsidR="00FA411B" w:rsidRDefault="00FA411B" w:rsidP="006212C3">
      <w:pPr>
        <w:jc w:val="center"/>
        <w:rPr>
          <w:rFonts w:ascii="Arial" w:hAnsi="Arial" w:cs="Arial"/>
          <w:b/>
          <w:bCs/>
          <w:color w:val="ED7D31" w:themeColor="accent2"/>
        </w:rPr>
      </w:pPr>
    </w:p>
    <w:p w14:paraId="67F963F8" w14:textId="77777777" w:rsidR="00FA411B" w:rsidRPr="006212C3" w:rsidRDefault="00FA411B" w:rsidP="006212C3">
      <w:pPr>
        <w:jc w:val="center"/>
        <w:rPr>
          <w:rFonts w:ascii="Arial" w:hAnsi="Arial" w:cs="Arial"/>
          <w:b/>
          <w:bCs/>
          <w:color w:val="ED7D31" w:themeColor="accent2"/>
        </w:rPr>
      </w:pPr>
    </w:p>
    <w:p w14:paraId="4336E157" w14:textId="7372CF3D" w:rsidR="003B4054" w:rsidRDefault="006212C3" w:rsidP="006212C3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212C3">
        <w:rPr>
          <w:rFonts w:ascii="Arial" w:hAnsi="Arial" w:cs="Arial"/>
          <w:b/>
          <w:bCs/>
          <w:color w:val="C00000"/>
          <w:sz w:val="24"/>
          <w:szCs w:val="24"/>
        </w:rPr>
        <w:t>Nuevos afiliados a CISPROQUIM®</w:t>
      </w:r>
    </w:p>
    <w:tbl>
      <w:tblPr>
        <w:tblStyle w:val="Tablaconcuadrcula4-nfasis3"/>
        <w:tblW w:w="10060" w:type="dxa"/>
        <w:jc w:val="center"/>
        <w:tblLook w:val="04A0" w:firstRow="1" w:lastRow="0" w:firstColumn="1" w:lastColumn="0" w:noHBand="0" w:noVBand="1"/>
      </w:tblPr>
      <w:tblGrid>
        <w:gridCol w:w="2834"/>
        <w:gridCol w:w="5240"/>
        <w:gridCol w:w="1986"/>
      </w:tblGrid>
      <w:tr w:rsidR="006212C3" w:rsidRPr="006212C3" w14:paraId="2A412620" w14:textId="77777777" w:rsidTr="00696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noWrap/>
            <w:vAlign w:val="center"/>
            <w:hideMark/>
          </w:tcPr>
          <w:p w14:paraId="3D2E09BA" w14:textId="6886624C" w:rsidR="006212C3" w:rsidRPr="006212C3" w:rsidRDefault="006212C3" w:rsidP="006212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212C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5240" w:type="dxa"/>
            <w:noWrap/>
            <w:vAlign w:val="center"/>
            <w:hideMark/>
          </w:tcPr>
          <w:p w14:paraId="2A37F652" w14:textId="75230FC7" w:rsidR="006212C3" w:rsidRPr="006212C3" w:rsidRDefault="006212C3" w:rsidP="00621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212C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  <w:tc>
          <w:tcPr>
            <w:tcW w:w="1986" w:type="dxa"/>
            <w:noWrap/>
            <w:vAlign w:val="center"/>
            <w:hideMark/>
          </w:tcPr>
          <w:p w14:paraId="3FF161C9" w14:textId="7EA6A01B" w:rsidR="006212C3" w:rsidRPr="006212C3" w:rsidRDefault="006212C3" w:rsidP="00621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212C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</w:tr>
      <w:tr w:rsidR="008877B4" w:rsidRPr="008877B4" w14:paraId="46C875CA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noWrap/>
            <w:vAlign w:val="center"/>
            <w:hideMark/>
          </w:tcPr>
          <w:p w14:paraId="3A7039AF" w14:textId="3705C2B4" w:rsidR="008877B4" w:rsidRPr="008877B4" w:rsidRDefault="008877B4" w:rsidP="008877B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>Nihon</w:t>
            </w:r>
            <w:proofErr w:type="spellEnd"/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>Nohyaku</w:t>
            </w:r>
            <w:proofErr w:type="spellEnd"/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>Andica</w:t>
            </w:r>
            <w:proofErr w:type="spellEnd"/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5240" w:type="dxa"/>
            <w:vAlign w:val="center"/>
            <w:hideMark/>
          </w:tcPr>
          <w:p w14:paraId="7E61CF87" w14:textId="18C48208" w:rsidR="008877B4" w:rsidRPr="008877B4" w:rsidRDefault="008877B4" w:rsidP="00887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>Empresa dedicada </w:t>
            </w:r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>al comercio</w:t>
            </w:r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al por mayor de productos químicos básicos, cauchos y</w:t>
            </w:r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plásticos en formas primarias y productos químicos de uso agropecuario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1986" w:type="dxa"/>
            <w:noWrap/>
            <w:vAlign w:val="center"/>
            <w:hideMark/>
          </w:tcPr>
          <w:p w14:paraId="09636FE6" w14:textId="7C5AF6B2" w:rsidR="008877B4" w:rsidRPr="008877B4" w:rsidRDefault="008877B4" w:rsidP="00887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877B4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</w:tbl>
    <w:p w14:paraId="00F97B81" w14:textId="77777777" w:rsidR="008C3BB1" w:rsidRDefault="008C3BB1" w:rsidP="003B4054">
      <w:pPr>
        <w:jc w:val="center"/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14:paraId="6575BA8D" w14:textId="53FF374E" w:rsidR="0012712E" w:rsidRPr="003B4054" w:rsidRDefault="0012712E" w:rsidP="003B4054">
      <w:pPr>
        <w:jc w:val="center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3B4054">
        <w:rPr>
          <w:rFonts w:ascii="Arial" w:hAnsi="Arial" w:cs="Arial"/>
          <w:b/>
          <w:bCs/>
          <w:color w:val="ED7D31" w:themeColor="accent2"/>
          <w:sz w:val="24"/>
          <w:szCs w:val="24"/>
        </w:rPr>
        <w:t>Nuevos inscritos RUC®</w:t>
      </w:r>
    </w:p>
    <w:p w14:paraId="693E3EB9" w14:textId="13F9275C" w:rsidR="006C527F" w:rsidRDefault="006C527F" w:rsidP="00783E07">
      <w:pPr>
        <w:rPr>
          <w:rFonts w:ascii="Arial" w:hAnsi="Arial" w:cs="Arial"/>
          <w:b/>
          <w:bCs/>
          <w:color w:val="ED7D31" w:themeColor="accent2"/>
        </w:rPr>
      </w:pPr>
    </w:p>
    <w:tbl>
      <w:tblPr>
        <w:tblStyle w:val="Tablaconcuadrcula4-nfasis2"/>
        <w:tblW w:w="10070" w:type="dxa"/>
        <w:jc w:val="center"/>
        <w:tblLook w:val="04A0" w:firstRow="1" w:lastRow="0" w:firstColumn="1" w:lastColumn="0" w:noHBand="0" w:noVBand="1"/>
      </w:tblPr>
      <w:tblGrid>
        <w:gridCol w:w="3196"/>
        <w:gridCol w:w="3970"/>
        <w:gridCol w:w="2904"/>
      </w:tblGrid>
      <w:tr w:rsidR="00010481" w:rsidRPr="006C527F" w14:paraId="24F51D4A" w14:textId="77777777" w:rsidTr="00696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65691D90" w14:textId="574480AA" w:rsidR="006C527F" w:rsidRPr="006C527F" w:rsidRDefault="006C527F" w:rsidP="00783E07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Nombre </w:t>
            </w:r>
            <w:r w:rsidR="00393372" w:rsidRPr="003933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</w:t>
            </w: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cu</w:t>
            </w:r>
            <w:r w:rsidR="00CE1BE6" w:rsidRPr="003933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</w:t>
            </w: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</w:t>
            </w:r>
          </w:p>
        </w:tc>
        <w:tc>
          <w:tcPr>
            <w:tcW w:w="3970" w:type="dxa"/>
            <w:vAlign w:val="center"/>
            <w:hideMark/>
          </w:tcPr>
          <w:p w14:paraId="0CA00A7D" w14:textId="77777777" w:rsidR="006C527F" w:rsidRPr="006C527F" w:rsidRDefault="006C527F" w:rsidP="0078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  <w:tc>
          <w:tcPr>
            <w:tcW w:w="2904" w:type="dxa"/>
            <w:vAlign w:val="center"/>
            <w:hideMark/>
          </w:tcPr>
          <w:p w14:paraId="72BF0379" w14:textId="77777777" w:rsidR="006C527F" w:rsidRPr="006C527F" w:rsidRDefault="006C527F" w:rsidP="0078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</w:tr>
      <w:tr w:rsidR="00356FE6" w:rsidRPr="00356FE6" w14:paraId="25A86C35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EE4537A" w14:textId="3EF04CF1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>Grupo C</w:t>
            </w:r>
            <w:r>
              <w:rPr>
                <w:rFonts w:ascii="Calibri" w:eastAsia="Times New Roman" w:hAnsi="Calibri" w:cs="Calibri"/>
                <w:lang w:eastAsia="es-CO"/>
              </w:rPr>
              <w:t>AT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S.A.S.</w:t>
            </w:r>
          </w:p>
        </w:tc>
        <w:tc>
          <w:tcPr>
            <w:tcW w:w="3970" w:type="dxa"/>
            <w:vAlign w:val="center"/>
            <w:hideMark/>
          </w:tcPr>
          <w:p w14:paraId="78636987" w14:textId="79EA5C48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Otras actividades de telecomunicaciones</w:t>
            </w:r>
          </w:p>
        </w:tc>
        <w:tc>
          <w:tcPr>
            <w:tcW w:w="2904" w:type="dxa"/>
            <w:vAlign w:val="center"/>
            <w:hideMark/>
          </w:tcPr>
          <w:p w14:paraId="18D45AB4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Barranquilla</w:t>
            </w:r>
          </w:p>
        </w:tc>
      </w:tr>
      <w:tr w:rsidR="00356FE6" w:rsidRPr="00356FE6" w14:paraId="538AD3C5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94BE54D" w14:textId="2CC7DFD5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Aislater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Aislamientos Térmicos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7FA88FB7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Otras actividades especializadas para la construcción de edificios y obras de ingeniería civil</w:t>
            </w:r>
          </w:p>
        </w:tc>
        <w:tc>
          <w:tcPr>
            <w:tcW w:w="2904" w:type="dxa"/>
            <w:vAlign w:val="center"/>
            <w:hideMark/>
          </w:tcPr>
          <w:p w14:paraId="009E4A08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Palmira</w:t>
            </w:r>
          </w:p>
        </w:tc>
      </w:tr>
      <w:tr w:rsidR="00356FE6" w:rsidRPr="00356FE6" w14:paraId="70167E10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FEB159F" w14:textId="15600A3C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Ingeniería </w:t>
            </w:r>
            <w:r>
              <w:rPr>
                <w:rFonts w:ascii="Calibri" w:eastAsia="Times New Roman" w:hAnsi="Calibri" w:cs="Calibri"/>
                <w:lang w:eastAsia="es-CO"/>
              </w:rPr>
              <w:t xml:space="preserve">y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Telecomunicaciones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48A926AA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</w:p>
        </w:tc>
        <w:tc>
          <w:tcPr>
            <w:tcW w:w="2904" w:type="dxa"/>
            <w:vAlign w:val="center"/>
            <w:hideMark/>
          </w:tcPr>
          <w:p w14:paraId="1C3D208D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0E4D2CDA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05D29C4" w14:textId="77777777" w:rsidR="00356FE6" w:rsidRDefault="00356FE6" w:rsidP="00356FE6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Consultoría </w:t>
            </w:r>
            <w:r>
              <w:rPr>
                <w:rFonts w:ascii="Calibri" w:eastAsia="Times New Roman" w:hAnsi="Calibri" w:cs="Calibri"/>
                <w:lang w:eastAsia="es-CO"/>
              </w:rPr>
              <w:t>e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n Comunicaciones Y Tecnologías Aplicadas </w:t>
            </w:r>
          </w:p>
          <w:p w14:paraId="29EF1889" w14:textId="19A7AB23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>Sucursal Colombia</w:t>
            </w:r>
          </w:p>
        </w:tc>
        <w:tc>
          <w:tcPr>
            <w:tcW w:w="3970" w:type="dxa"/>
            <w:vAlign w:val="center"/>
            <w:hideMark/>
          </w:tcPr>
          <w:p w14:paraId="548D08D3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Instalaciones eléctricas</w:t>
            </w:r>
          </w:p>
        </w:tc>
        <w:tc>
          <w:tcPr>
            <w:tcW w:w="2904" w:type="dxa"/>
            <w:vAlign w:val="center"/>
            <w:hideMark/>
          </w:tcPr>
          <w:p w14:paraId="41986450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7E4D25E1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1BE6E3A" w14:textId="375EE57C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Mafegas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41978867" w14:textId="17BB14A1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Comercio al por mayor de combustibles sólidos</w:t>
            </w:r>
            <w:r w:rsidR="008C7524"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líquidos</w:t>
            </w:r>
            <w:r w:rsidR="008C7524"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gaseosos y productos conexos</w:t>
            </w:r>
          </w:p>
        </w:tc>
        <w:tc>
          <w:tcPr>
            <w:tcW w:w="2904" w:type="dxa"/>
            <w:vAlign w:val="center"/>
            <w:hideMark/>
          </w:tcPr>
          <w:p w14:paraId="6D58AF62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Aguachica</w:t>
            </w:r>
          </w:p>
        </w:tc>
      </w:tr>
      <w:tr w:rsidR="00356FE6" w:rsidRPr="00356FE6" w14:paraId="57199868" w14:textId="77777777" w:rsidTr="006960AE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0B31C80" w14:textId="02EDFFBD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Servicios Integrales Energéticos S.A.S </w:t>
            </w: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Seiner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S.A.S</w:t>
            </w:r>
          </w:p>
        </w:tc>
        <w:tc>
          <w:tcPr>
            <w:tcW w:w="3970" w:type="dxa"/>
            <w:vAlign w:val="center"/>
            <w:hideMark/>
          </w:tcPr>
          <w:p w14:paraId="22594CC5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Instalaciones eléctricas</w:t>
            </w:r>
          </w:p>
        </w:tc>
        <w:tc>
          <w:tcPr>
            <w:tcW w:w="2904" w:type="dxa"/>
            <w:vAlign w:val="center"/>
            <w:hideMark/>
          </w:tcPr>
          <w:p w14:paraId="56E2D531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Barranquilla</w:t>
            </w:r>
          </w:p>
        </w:tc>
      </w:tr>
      <w:tr w:rsidR="00356FE6" w:rsidRPr="00356FE6" w14:paraId="0B15CA01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BF8C54C" w14:textId="2663BDFE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Bordis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Colombia</w:t>
            </w:r>
          </w:p>
        </w:tc>
        <w:tc>
          <w:tcPr>
            <w:tcW w:w="3970" w:type="dxa"/>
            <w:vAlign w:val="center"/>
            <w:hideMark/>
          </w:tcPr>
          <w:p w14:paraId="61B59D38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Actividades de apoyo para la extracción de petróleo y de gas natural</w:t>
            </w:r>
          </w:p>
        </w:tc>
        <w:tc>
          <w:tcPr>
            <w:tcW w:w="2904" w:type="dxa"/>
            <w:vAlign w:val="center"/>
            <w:hideMark/>
          </w:tcPr>
          <w:p w14:paraId="0F5D586B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73CF7BFF" w14:textId="77777777" w:rsidTr="006960AE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DF346A1" w14:textId="4FECB8B2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Transbelnocar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58E96627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Transporte de carga por carretera</w:t>
            </w:r>
          </w:p>
        </w:tc>
        <w:tc>
          <w:tcPr>
            <w:tcW w:w="2904" w:type="dxa"/>
            <w:vAlign w:val="center"/>
            <w:hideMark/>
          </w:tcPr>
          <w:p w14:paraId="0D00D3F1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Castilla la Nueva</w:t>
            </w:r>
          </w:p>
        </w:tc>
      </w:tr>
      <w:tr w:rsidR="00356FE6" w:rsidRPr="00356FE6" w14:paraId="1FF5FDCF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9D4CF5B" w14:textId="623C0990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>C&amp;C Asociados Oriente S.A.S</w:t>
            </w:r>
          </w:p>
        </w:tc>
        <w:tc>
          <w:tcPr>
            <w:tcW w:w="3970" w:type="dxa"/>
            <w:vAlign w:val="center"/>
            <w:hideMark/>
          </w:tcPr>
          <w:p w14:paraId="7423E1A6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Transporte de carga por carretera</w:t>
            </w:r>
          </w:p>
        </w:tc>
        <w:tc>
          <w:tcPr>
            <w:tcW w:w="2904" w:type="dxa"/>
            <w:vAlign w:val="center"/>
            <w:hideMark/>
          </w:tcPr>
          <w:p w14:paraId="1F94866E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Guarne</w:t>
            </w:r>
          </w:p>
        </w:tc>
      </w:tr>
      <w:tr w:rsidR="00356FE6" w:rsidRPr="00356FE6" w14:paraId="3991968B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3B16AB7E" w14:textId="68AEC9F8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Colrefrac</w:t>
            </w:r>
            <w:proofErr w:type="spellEnd"/>
            <w:r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6FBDCA93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maquinaria y equipo</w:t>
            </w:r>
          </w:p>
        </w:tc>
        <w:tc>
          <w:tcPr>
            <w:tcW w:w="2904" w:type="dxa"/>
            <w:vAlign w:val="center"/>
            <w:hideMark/>
          </w:tcPr>
          <w:p w14:paraId="5F116662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Zipaquirá</w:t>
            </w:r>
          </w:p>
        </w:tc>
      </w:tr>
      <w:tr w:rsidR="00356FE6" w:rsidRPr="00356FE6" w14:paraId="23355087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1491D47" w14:textId="1CF858C8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Equilivianos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0CF4EAE9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de vehículos automotores</w:t>
            </w:r>
          </w:p>
        </w:tc>
        <w:tc>
          <w:tcPr>
            <w:tcW w:w="2904" w:type="dxa"/>
            <w:vAlign w:val="center"/>
            <w:hideMark/>
          </w:tcPr>
          <w:p w14:paraId="2AE4B660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2B5094EB" w14:textId="77777777" w:rsidTr="006960AE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F5F01BD" w14:textId="159F7144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Petroco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</w:t>
            </w:r>
          </w:p>
        </w:tc>
        <w:tc>
          <w:tcPr>
            <w:tcW w:w="3970" w:type="dxa"/>
            <w:vAlign w:val="center"/>
            <w:hideMark/>
          </w:tcPr>
          <w:p w14:paraId="0AD2A06E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Otros tipos de alojamiento N.C.P.</w:t>
            </w:r>
          </w:p>
        </w:tc>
        <w:tc>
          <w:tcPr>
            <w:tcW w:w="2904" w:type="dxa"/>
            <w:vAlign w:val="center"/>
            <w:hideMark/>
          </w:tcPr>
          <w:p w14:paraId="4D615D99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Girón</w:t>
            </w:r>
          </w:p>
        </w:tc>
      </w:tr>
      <w:tr w:rsidR="00356FE6" w:rsidRPr="00356FE6" w14:paraId="58682502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D6DC925" w14:textId="109F0C0D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Ischebeck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Colombia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07CA7F1D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Preparación del terreno</w:t>
            </w:r>
          </w:p>
        </w:tc>
        <w:tc>
          <w:tcPr>
            <w:tcW w:w="2904" w:type="dxa"/>
            <w:vAlign w:val="center"/>
            <w:hideMark/>
          </w:tcPr>
          <w:p w14:paraId="7E7B39DF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Medellín</w:t>
            </w:r>
          </w:p>
        </w:tc>
      </w:tr>
      <w:tr w:rsidR="00356FE6" w:rsidRPr="00356FE6" w14:paraId="282EE46C" w14:textId="77777777" w:rsidTr="006960AE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91D6C53" w14:textId="77777777" w:rsidR="00356FE6" w:rsidRDefault="00356FE6" w:rsidP="00356FE6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Transporte Internacional </w:t>
            </w:r>
          </w:p>
          <w:p w14:paraId="2E60A774" w14:textId="48D156A3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>Trans-American S.A.S</w:t>
            </w:r>
            <w:r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4D04CBEE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Transporte de carga por carretera</w:t>
            </w:r>
          </w:p>
        </w:tc>
        <w:tc>
          <w:tcPr>
            <w:tcW w:w="2904" w:type="dxa"/>
            <w:vAlign w:val="center"/>
            <w:hideMark/>
          </w:tcPr>
          <w:p w14:paraId="4C104B8B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Girón</w:t>
            </w:r>
          </w:p>
        </w:tc>
      </w:tr>
      <w:tr w:rsidR="00356FE6" w:rsidRPr="00356FE6" w14:paraId="211D8F00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9FDBD4E" w14:textId="11F833DD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Mantenimiento </w:t>
            </w:r>
            <w:r>
              <w:rPr>
                <w:rFonts w:ascii="Calibri" w:eastAsia="Times New Roman" w:hAnsi="Calibri" w:cs="Calibri"/>
                <w:lang w:eastAsia="es-CO"/>
              </w:rPr>
              <w:t>y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Reparaciones Industriales </w:t>
            </w: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Saype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06542A6A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maquinaria y equipo</w:t>
            </w:r>
          </w:p>
        </w:tc>
        <w:tc>
          <w:tcPr>
            <w:tcW w:w="2904" w:type="dxa"/>
            <w:vAlign w:val="center"/>
            <w:hideMark/>
          </w:tcPr>
          <w:p w14:paraId="65EBC626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Zipaquirá</w:t>
            </w:r>
          </w:p>
        </w:tc>
      </w:tr>
      <w:tr w:rsidR="00356FE6" w:rsidRPr="00356FE6" w14:paraId="6585C591" w14:textId="77777777" w:rsidTr="006960AE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603BBC2" w14:textId="548A0ABF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lastRenderedPageBreak/>
              <w:t>Montajes Petroleros Integrales S.A.S</w:t>
            </w:r>
          </w:p>
        </w:tc>
        <w:tc>
          <w:tcPr>
            <w:tcW w:w="3970" w:type="dxa"/>
            <w:vAlign w:val="center"/>
            <w:hideMark/>
          </w:tcPr>
          <w:p w14:paraId="5846C343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Instalaciones eléctricas</w:t>
            </w:r>
          </w:p>
        </w:tc>
        <w:tc>
          <w:tcPr>
            <w:tcW w:w="2904" w:type="dxa"/>
            <w:vAlign w:val="center"/>
            <w:hideMark/>
          </w:tcPr>
          <w:p w14:paraId="2DBDCD9D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05005194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7F93B18" w14:textId="671C0BCF" w:rsidR="00356FE6" w:rsidRPr="00356FE6" w:rsidRDefault="008C7524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>Hábitat</w:t>
            </w:r>
            <w:r w:rsidR="00356FE6" w:rsidRPr="00356FE6">
              <w:rPr>
                <w:rFonts w:ascii="Calibri" w:eastAsia="Times New Roman" w:hAnsi="Calibri" w:cs="Calibri"/>
                <w:lang w:eastAsia="es-CO"/>
              </w:rPr>
              <w:t xml:space="preserve"> Arquitectura </w:t>
            </w:r>
            <w:r>
              <w:rPr>
                <w:rFonts w:ascii="Calibri" w:eastAsia="Times New Roman" w:hAnsi="Calibri" w:cs="Calibri"/>
                <w:lang w:eastAsia="es-CO"/>
              </w:rPr>
              <w:t>y</w:t>
            </w:r>
            <w:r w:rsidR="00356FE6"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Construcción</w:t>
            </w:r>
            <w:r w:rsidR="00356FE6"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0F5CE562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Construcción de otras obras de ingeniería civil</w:t>
            </w:r>
          </w:p>
        </w:tc>
        <w:tc>
          <w:tcPr>
            <w:tcW w:w="2904" w:type="dxa"/>
            <w:vAlign w:val="center"/>
            <w:hideMark/>
          </w:tcPr>
          <w:p w14:paraId="79D89606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4B9C46D4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84655BB" w14:textId="3D30F15D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Rico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Sánchez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3D53E543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maquinaria y equipo</w:t>
            </w:r>
          </w:p>
        </w:tc>
        <w:tc>
          <w:tcPr>
            <w:tcW w:w="2904" w:type="dxa"/>
            <w:vAlign w:val="center"/>
            <w:hideMark/>
          </w:tcPr>
          <w:p w14:paraId="568F1EC5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Buga</w:t>
            </w:r>
          </w:p>
        </w:tc>
      </w:tr>
      <w:tr w:rsidR="00356FE6" w:rsidRPr="00356FE6" w14:paraId="59C5CC9D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55615FF" w14:textId="5C9D8765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A F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Refrigeración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S.A.S.</w:t>
            </w:r>
          </w:p>
        </w:tc>
        <w:tc>
          <w:tcPr>
            <w:tcW w:w="3970" w:type="dxa"/>
            <w:vAlign w:val="center"/>
            <w:hideMark/>
          </w:tcPr>
          <w:p w14:paraId="1296AF75" w14:textId="06D70D63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Instalaciones de fontanería</w:t>
            </w:r>
            <w:r w:rsidR="008C752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, </w:t>
            </w: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calefacción y aire acondicionado</w:t>
            </w:r>
          </w:p>
        </w:tc>
        <w:tc>
          <w:tcPr>
            <w:tcW w:w="2904" w:type="dxa"/>
            <w:vAlign w:val="center"/>
            <w:hideMark/>
          </w:tcPr>
          <w:p w14:paraId="39D5CA7C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Cali</w:t>
            </w:r>
          </w:p>
        </w:tc>
      </w:tr>
      <w:tr w:rsidR="00356FE6" w:rsidRPr="00356FE6" w14:paraId="5DEF38FD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14478D83" w14:textId="61FC050B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>Comsistelco S.A.S.</w:t>
            </w:r>
          </w:p>
        </w:tc>
        <w:tc>
          <w:tcPr>
            <w:tcW w:w="3970" w:type="dxa"/>
            <w:vAlign w:val="center"/>
            <w:hideMark/>
          </w:tcPr>
          <w:p w14:paraId="180C9257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de computadores y de equipo periférico</w:t>
            </w:r>
          </w:p>
        </w:tc>
        <w:tc>
          <w:tcPr>
            <w:tcW w:w="2904" w:type="dxa"/>
            <w:vAlign w:val="center"/>
            <w:hideMark/>
          </w:tcPr>
          <w:p w14:paraId="3556CC7A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7AEE80B5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3D6A257E" w14:textId="5D82EABC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Teczacol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     </w:t>
            </w:r>
          </w:p>
        </w:tc>
        <w:tc>
          <w:tcPr>
            <w:tcW w:w="3970" w:type="dxa"/>
            <w:vAlign w:val="center"/>
            <w:hideMark/>
          </w:tcPr>
          <w:p w14:paraId="2C2D159C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</w:p>
        </w:tc>
        <w:tc>
          <w:tcPr>
            <w:tcW w:w="2904" w:type="dxa"/>
            <w:vAlign w:val="center"/>
            <w:hideMark/>
          </w:tcPr>
          <w:p w14:paraId="58A2DC69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4E70EE0D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ACC946B" w14:textId="651E1B64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Ainpro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</w:t>
            </w:r>
          </w:p>
        </w:tc>
        <w:tc>
          <w:tcPr>
            <w:tcW w:w="3970" w:type="dxa"/>
            <w:vAlign w:val="center"/>
            <w:hideMark/>
          </w:tcPr>
          <w:p w14:paraId="05669FAC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</w:p>
        </w:tc>
        <w:tc>
          <w:tcPr>
            <w:tcW w:w="2904" w:type="dxa"/>
            <w:vAlign w:val="center"/>
            <w:hideMark/>
          </w:tcPr>
          <w:p w14:paraId="4D0831F2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0D3CA181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D693A18" w14:textId="5D3AC99D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Enetel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S.A.S</w:t>
            </w:r>
          </w:p>
        </w:tc>
        <w:tc>
          <w:tcPr>
            <w:tcW w:w="3970" w:type="dxa"/>
            <w:vAlign w:val="center"/>
            <w:hideMark/>
          </w:tcPr>
          <w:p w14:paraId="28E68E9A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</w:p>
        </w:tc>
        <w:tc>
          <w:tcPr>
            <w:tcW w:w="2904" w:type="dxa"/>
            <w:vAlign w:val="center"/>
            <w:hideMark/>
          </w:tcPr>
          <w:p w14:paraId="2FF9624B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Medellín</w:t>
            </w:r>
          </w:p>
        </w:tc>
      </w:tr>
      <w:tr w:rsidR="00356FE6" w:rsidRPr="00356FE6" w14:paraId="3531BEE9" w14:textId="77777777" w:rsidTr="006960AE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6A0C8590" w14:textId="7FE3EA77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Umaña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Gómez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&amp;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Cía.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S.A.S.</w:t>
            </w:r>
          </w:p>
        </w:tc>
        <w:tc>
          <w:tcPr>
            <w:tcW w:w="3970" w:type="dxa"/>
            <w:vAlign w:val="center"/>
            <w:hideMark/>
          </w:tcPr>
          <w:p w14:paraId="7D6CCBE3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Construcción de otras obras de ingeniería civil</w:t>
            </w:r>
          </w:p>
        </w:tc>
        <w:tc>
          <w:tcPr>
            <w:tcW w:w="2904" w:type="dxa"/>
            <w:vAlign w:val="center"/>
            <w:hideMark/>
          </w:tcPr>
          <w:p w14:paraId="51D6B6DB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Barranquilla</w:t>
            </w:r>
          </w:p>
        </w:tc>
      </w:tr>
      <w:tr w:rsidR="00356FE6" w:rsidRPr="00356FE6" w14:paraId="65CBFD4F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075B1D5" w14:textId="4B11212D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Ard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Proyectos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4E341344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</w:p>
        </w:tc>
        <w:tc>
          <w:tcPr>
            <w:tcW w:w="2904" w:type="dxa"/>
            <w:vAlign w:val="center"/>
            <w:hideMark/>
          </w:tcPr>
          <w:p w14:paraId="3ED3FE35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6FF0D1E0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DC1B988" w14:textId="35053152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Rodatech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S.A.S.</w:t>
            </w:r>
          </w:p>
        </w:tc>
        <w:tc>
          <w:tcPr>
            <w:tcW w:w="3970" w:type="dxa"/>
            <w:vAlign w:val="center"/>
            <w:hideMark/>
          </w:tcPr>
          <w:p w14:paraId="6BF77D95" w14:textId="5B1B88E0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Otros tipos de comercio al por menor no realizado en establecimientos</w:t>
            </w:r>
            <w:r w:rsidR="008C752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, </w:t>
            </w: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puestos de venta o mercados</w:t>
            </w:r>
          </w:p>
        </w:tc>
        <w:tc>
          <w:tcPr>
            <w:tcW w:w="2904" w:type="dxa"/>
            <w:vAlign w:val="center"/>
            <w:hideMark/>
          </w:tcPr>
          <w:p w14:paraId="10999B8B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Cota</w:t>
            </w:r>
          </w:p>
        </w:tc>
      </w:tr>
      <w:tr w:rsidR="00356FE6" w:rsidRPr="00356FE6" w14:paraId="37E59DD3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4B068ED" w14:textId="1499F7D8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Servicios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y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Soluciones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e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n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Ingeniería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d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e Colombia S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SIC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Ltda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7EB60AF6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</w:p>
        </w:tc>
        <w:tc>
          <w:tcPr>
            <w:tcW w:w="2904" w:type="dxa"/>
            <w:vAlign w:val="center"/>
            <w:hideMark/>
          </w:tcPr>
          <w:p w14:paraId="28CF686B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783613AF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EE47008" w14:textId="4ADACD5E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Montajes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y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Contratos S.A.S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1CAACE95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productos elaborados en metal</w:t>
            </w:r>
          </w:p>
        </w:tc>
        <w:tc>
          <w:tcPr>
            <w:tcW w:w="2904" w:type="dxa"/>
            <w:vAlign w:val="center"/>
            <w:hideMark/>
          </w:tcPr>
          <w:p w14:paraId="5FC3DE5A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Sabaneta</w:t>
            </w:r>
          </w:p>
        </w:tc>
      </w:tr>
      <w:tr w:rsidR="00356FE6" w:rsidRPr="00356FE6" w14:paraId="190CF875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D9E1D7B" w14:textId="2E608663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Indimon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45DDC9BB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Instalación especializada de maquinaria y equipo industrial</w:t>
            </w:r>
          </w:p>
        </w:tc>
        <w:tc>
          <w:tcPr>
            <w:tcW w:w="2904" w:type="dxa"/>
            <w:vAlign w:val="center"/>
            <w:hideMark/>
          </w:tcPr>
          <w:p w14:paraId="6890E0CD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5AE94E44" w14:textId="77777777" w:rsidTr="006960AE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1A46E22" w14:textId="03634AD8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Ingmamot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S.A.S.       </w:t>
            </w:r>
          </w:p>
        </w:tc>
        <w:tc>
          <w:tcPr>
            <w:tcW w:w="3970" w:type="dxa"/>
            <w:vAlign w:val="center"/>
            <w:hideMark/>
          </w:tcPr>
          <w:p w14:paraId="3C21C8B9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Instalaciones eléctricas</w:t>
            </w:r>
          </w:p>
        </w:tc>
        <w:tc>
          <w:tcPr>
            <w:tcW w:w="2904" w:type="dxa"/>
            <w:vAlign w:val="center"/>
            <w:hideMark/>
          </w:tcPr>
          <w:p w14:paraId="771E27C9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Manizales</w:t>
            </w:r>
          </w:p>
        </w:tc>
      </w:tr>
      <w:tr w:rsidR="00356FE6" w:rsidRPr="00356FE6" w14:paraId="5A80945C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36C7778" w14:textId="33E63C4C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Segintegral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33301E98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Limpieza general interior de edificios</w:t>
            </w:r>
          </w:p>
        </w:tc>
        <w:tc>
          <w:tcPr>
            <w:tcW w:w="2904" w:type="dxa"/>
            <w:vAlign w:val="center"/>
            <w:hideMark/>
          </w:tcPr>
          <w:p w14:paraId="58128B8D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14DBB048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11C87C18" w14:textId="0961BA15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Construcciones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y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Servicios Asociados S.A.S.</w:t>
            </w:r>
          </w:p>
        </w:tc>
        <w:tc>
          <w:tcPr>
            <w:tcW w:w="3970" w:type="dxa"/>
            <w:vAlign w:val="center"/>
            <w:hideMark/>
          </w:tcPr>
          <w:p w14:paraId="534D630F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Terminación y acabado de edificios y obras de ingeniería civil</w:t>
            </w:r>
          </w:p>
        </w:tc>
        <w:tc>
          <w:tcPr>
            <w:tcW w:w="2904" w:type="dxa"/>
            <w:vAlign w:val="center"/>
            <w:hideMark/>
          </w:tcPr>
          <w:p w14:paraId="5ADE1515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Cali</w:t>
            </w:r>
          </w:p>
        </w:tc>
      </w:tr>
      <w:tr w:rsidR="00356FE6" w:rsidRPr="00356FE6" w14:paraId="06C41B87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B0671FA" w14:textId="15F5C6E3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Mapache Mantenimientos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y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Montajes Ltda.</w:t>
            </w:r>
          </w:p>
        </w:tc>
        <w:tc>
          <w:tcPr>
            <w:tcW w:w="3970" w:type="dxa"/>
            <w:vAlign w:val="center"/>
            <w:hideMark/>
          </w:tcPr>
          <w:p w14:paraId="514F6A06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de otros tipos de equipos y sus componentes N.C.P.</w:t>
            </w:r>
          </w:p>
        </w:tc>
        <w:tc>
          <w:tcPr>
            <w:tcW w:w="2904" w:type="dxa"/>
            <w:vAlign w:val="center"/>
            <w:hideMark/>
          </w:tcPr>
          <w:p w14:paraId="6EA338BA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Santa Marta</w:t>
            </w:r>
          </w:p>
        </w:tc>
      </w:tr>
      <w:tr w:rsidR="00356FE6" w:rsidRPr="00356FE6" w14:paraId="4871F7A4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C60C982" w14:textId="535C19C7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J&amp;N Construcciones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e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Ingeniería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181F544D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Otras actividades especializadas para la construcción de edificios y obras de ingeniería civil</w:t>
            </w:r>
          </w:p>
        </w:tc>
        <w:tc>
          <w:tcPr>
            <w:tcW w:w="2904" w:type="dxa"/>
            <w:vAlign w:val="center"/>
            <w:hideMark/>
          </w:tcPr>
          <w:p w14:paraId="04F1B9CF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Chía</w:t>
            </w:r>
          </w:p>
        </w:tc>
      </w:tr>
      <w:tr w:rsidR="00356FE6" w:rsidRPr="00356FE6" w14:paraId="51A7D803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7362651" w14:textId="6A320C40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Zeacol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 w:rsidRPr="00356FE6">
              <w:rPr>
                <w:rFonts w:ascii="Calibri" w:eastAsia="Times New Roman" w:hAnsi="Calibri" w:cs="Calibri"/>
                <w:lang w:eastAsia="es-CO"/>
              </w:rPr>
              <w:t>S.A.S.</w:t>
            </w:r>
          </w:p>
        </w:tc>
        <w:tc>
          <w:tcPr>
            <w:tcW w:w="3970" w:type="dxa"/>
            <w:vAlign w:val="center"/>
            <w:hideMark/>
          </w:tcPr>
          <w:p w14:paraId="5368E62A" w14:textId="1D0CE9F0" w:rsidR="00356FE6" w:rsidRPr="00356FE6" w:rsidRDefault="008C7524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T</w:t>
            </w:r>
            <w:r w:rsidR="00356FE6"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ransporte de carga por carretera</w:t>
            </w:r>
          </w:p>
        </w:tc>
        <w:tc>
          <w:tcPr>
            <w:tcW w:w="2904" w:type="dxa"/>
            <w:vAlign w:val="center"/>
            <w:hideMark/>
          </w:tcPr>
          <w:p w14:paraId="7A52B2F2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Puerto Gaitán</w:t>
            </w:r>
          </w:p>
        </w:tc>
      </w:tr>
      <w:tr w:rsidR="00356FE6" w:rsidRPr="00356FE6" w14:paraId="5AA39956" w14:textId="77777777" w:rsidTr="006960AE">
        <w:tblPrEx>
          <w:jc w:val="left"/>
        </w:tblPrEx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F16CCB9" w14:textId="4C8FE48A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lastRenderedPageBreak/>
              <w:t>Proairex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S.A.S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18B8A2B0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Comercio al por menor de electrodomésticos y gasodomésticos de uso doméstico- muebles y equipos de iluminación</w:t>
            </w:r>
          </w:p>
        </w:tc>
        <w:tc>
          <w:tcPr>
            <w:tcW w:w="2904" w:type="dxa"/>
            <w:vAlign w:val="center"/>
            <w:hideMark/>
          </w:tcPr>
          <w:p w14:paraId="7E45E65E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Valledupar</w:t>
            </w:r>
          </w:p>
        </w:tc>
      </w:tr>
      <w:tr w:rsidR="00356FE6" w:rsidRPr="00356FE6" w14:paraId="50F206EE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13E5561" w14:textId="177A7B64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Reforestadora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d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e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l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a Costa S.A.S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5F5E3B9C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Silvicultura y otras actividades forestales</w:t>
            </w:r>
          </w:p>
        </w:tc>
        <w:tc>
          <w:tcPr>
            <w:tcW w:w="2904" w:type="dxa"/>
            <w:vAlign w:val="center"/>
            <w:hideMark/>
          </w:tcPr>
          <w:p w14:paraId="3D21B38D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0D98DC7D" w14:textId="77777777" w:rsidTr="006960AE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000C913" w14:textId="45727F29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Fetecol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Ferrocarriles S.A. Sucursal Colombia</w:t>
            </w:r>
          </w:p>
        </w:tc>
        <w:tc>
          <w:tcPr>
            <w:tcW w:w="3970" w:type="dxa"/>
            <w:vAlign w:val="center"/>
            <w:hideMark/>
          </w:tcPr>
          <w:p w14:paraId="692EDE54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Construcción de carreteras y vías de ferrocarril</w:t>
            </w:r>
          </w:p>
        </w:tc>
        <w:tc>
          <w:tcPr>
            <w:tcW w:w="2904" w:type="dxa"/>
            <w:vAlign w:val="center"/>
            <w:hideMark/>
          </w:tcPr>
          <w:p w14:paraId="4614233E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6FEE6F28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3C4F6E85" w14:textId="50DC6120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Acon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Security Ltda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4E4FA641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Actividades de seguridad privada</w:t>
            </w:r>
          </w:p>
        </w:tc>
        <w:tc>
          <w:tcPr>
            <w:tcW w:w="2904" w:type="dxa"/>
            <w:vAlign w:val="center"/>
            <w:hideMark/>
          </w:tcPr>
          <w:p w14:paraId="60A9DF75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356FE6" w:rsidRPr="00356FE6" w14:paraId="565012C5" w14:textId="77777777" w:rsidTr="006960AE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92B41B3" w14:textId="2C9CAB51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S.M.I. Servicios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 xml:space="preserve">y 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>Mantenimientos Industriales E.U.</w:t>
            </w:r>
          </w:p>
        </w:tc>
        <w:tc>
          <w:tcPr>
            <w:tcW w:w="3970" w:type="dxa"/>
            <w:vAlign w:val="center"/>
            <w:hideMark/>
          </w:tcPr>
          <w:p w14:paraId="7B8446B7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Otras actividades de limpieza de edificios e instalaciones industriales</w:t>
            </w:r>
          </w:p>
        </w:tc>
        <w:tc>
          <w:tcPr>
            <w:tcW w:w="2904" w:type="dxa"/>
            <w:vAlign w:val="center"/>
            <w:hideMark/>
          </w:tcPr>
          <w:p w14:paraId="1C99E0C1" w14:textId="77777777" w:rsidR="00356FE6" w:rsidRPr="00356FE6" w:rsidRDefault="00356FE6" w:rsidP="00356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Nobsa</w:t>
            </w:r>
          </w:p>
        </w:tc>
      </w:tr>
      <w:tr w:rsidR="00356FE6" w:rsidRPr="00356FE6" w14:paraId="4EB11870" w14:textId="77777777" w:rsidTr="006960A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8ECF46B" w14:textId="64FD91F1" w:rsidR="00356FE6" w:rsidRPr="00356FE6" w:rsidRDefault="00356FE6" w:rsidP="00356FE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Cooperativa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d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e Transportes 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d</w:t>
            </w:r>
            <w:r w:rsidRPr="00356FE6">
              <w:rPr>
                <w:rFonts w:ascii="Calibri" w:eastAsia="Times New Roman" w:hAnsi="Calibri" w:cs="Calibri"/>
                <w:lang w:eastAsia="es-CO"/>
              </w:rPr>
              <w:t xml:space="preserve">el </w:t>
            </w: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Sarare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356FE6">
              <w:rPr>
                <w:rFonts w:ascii="Calibri" w:eastAsia="Times New Roman" w:hAnsi="Calibri" w:cs="Calibri"/>
                <w:lang w:eastAsia="es-CO"/>
              </w:rPr>
              <w:t>Cootradelsa</w:t>
            </w:r>
            <w:proofErr w:type="spellEnd"/>
            <w:r w:rsidRPr="00356FE6">
              <w:rPr>
                <w:rFonts w:ascii="Calibri" w:eastAsia="Times New Roman" w:hAnsi="Calibri" w:cs="Calibri"/>
                <w:lang w:eastAsia="es-CO"/>
              </w:rPr>
              <w:t xml:space="preserve"> Ltda</w:t>
            </w:r>
            <w:r w:rsidR="008C7524"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15699972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Transporte de pasajeros</w:t>
            </w:r>
          </w:p>
        </w:tc>
        <w:tc>
          <w:tcPr>
            <w:tcW w:w="2904" w:type="dxa"/>
            <w:vAlign w:val="center"/>
            <w:hideMark/>
          </w:tcPr>
          <w:p w14:paraId="0F306576" w14:textId="77777777" w:rsidR="00356FE6" w:rsidRPr="00356FE6" w:rsidRDefault="00356FE6" w:rsidP="00356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56FE6">
              <w:rPr>
                <w:rFonts w:ascii="Calibri" w:eastAsia="Times New Roman" w:hAnsi="Calibri" w:cs="Calibri"/>
                <w:color w:val="000000"/>
                <w:lang w:eastAsia="es-CO"/>
              </w:rPr>
              <w:t>Saravena</w:t>
            </w:r>
          </w:p>
        </w:tc>
      </w:tr>
      <w:tr w:rsidR="00356FE6" w:rsidRPr="00356FE6" w14:paraId="37699681" w14:textId="77777777" w:rsidTr="006960AE">
        <w:tblPrEx>
          <w:jc w:val="left"/>
        </w:tblPrEx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14:paraId="7B035FD8" w14:textId="77777777" w:rsidR="00356FE6" w:rsidRPr="00356FE6" w:rsidRDefault="00356FE6" w:rsidP="008C752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70" w:type="dxa"/>
            <w:vAlign w:val="center"/>
          </w:tcPr>
          <w:p w14:paraId="4B80D588" w14:textId="77777777" w:rsidR="00356FE6" w:rsidRPr="00356FE6" w:rsidRDefault="00356FE6" w:rsidP="0035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04" w:type="dxa"/>
            <w:vAlign w:val="center"/>
          </w:tcPr>
          <w:p w14:paraId="288CAA2F" w14:textId="77777777" w:rsidR="00356FE6" w:rsidRPr="00356FE6" w:rsidRDefault="00356FE6" w:rsidP="0035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5867BA54" w14:textId="182B783A" w:rsidR="006C527F" w:rsidRDefault="006C527F" w:rsidP="00C23DF9">
      <w:pPr>
        <w:rPr>
          <w:rFonts w:ascii="Arial" w:hAnsi="Arial" w:cs="Arial"/>
          <w:b/>
          <w:bCs/>
          <w:color w:val="ED7D31" w:themeColor="accent2"/>
        </w:rPr>
      </w:pPr>
    </w:p>
    <w:p w14:paraId="361083CE" w14:textId="77777777" w:rsidR="009D4ED2" w:rsidRDefault="009D4ED2" w:rsidP="006C024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18809B4E" w14:textId="7741E58F" w:rsidR="006C0242" w:rsidRPr="006C0242" w:rsidRDefault="006C0242" w:rsidP="006C024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 w:rsidR="009D4ED2"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certificadas </w:t>
      </w:r>
      <w:r w:rsidR="00CE1BE6">
        <w:rPr>
          <w:rFonts w:ascii="Arial" w:hAnsi="Arial" w:cs="Arial"/>
          <w:b/>
          <w:bCs/>
          <w:color w:val="4472C4" w:themeColor="accent1"/>
          <w:sz w:val="24"/>
          <w:szCs w:val="24"/>
        </w:rPr>
        <w:t>en</w:t>
      </w: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ISO 45001, 14001 y 9001</w:t>
      </w:r>
    </w:p>
    <w:p w14:paraId="3416FDB0" w14:textId="710F2326" w:rsidR="006C0242" w:rsidRPr="006C0242" w:rsidRDefault="006C0242" w:rsidP="006C0242">
      <w:pPr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6F076B5C" w14:textId="12E148DC" w:rsidR="006C0242" w:rsidRDefault="006C0242" w:rsidP="006C0242">
      <w:pPr>
        <w:jc w:val="both"/>
        <w:rPr>
          <w:rFonts w:ascii="Arial" w:hAnsi="Arial" w:cs="Arial"/>
        </w:rPr>
      </w:pPr>
      <w:r w:rsidRPr="006C0242">
        <w:rPr>
          <w:rFonts w:ascii="Arial" w:hAnsi="Arial" w:cs="Arial"/>
        </w:rPr>
        <w:t>Los certificados NTC – ISO 45001, NTC – ISO 14001, NTC – ISO 9001</w:t>
      </w:r>
      <w:r w:rsidR="009D4ED2">
        <w:rPr>
          <w:rFonts w:ascii="Arial" w:hAnsi="Arial" w:cs="Arial"/>
        </w:rPr>
        <w:t xml:space="preserve"> y NTC ISO </w:t>
      </w:r>
      <w:r w:rsidR="00783E07">
        <w:rPr>
          <w:rFonts w:ascii="Arial" w:hAnsi="Arial" w:cs="Arial"/>
        </w:rPr>
        <w:t xml:space="preserve">39001 </w:t>
      </w:r>
      <w:r w:rsidR="00783E07" w:rsidRPr="006C0242">
        <w:rPr>
          <w:rFonts w:ascii="Arial" w:hAnsi="Arial" w:cs="Arial"/>
        </w:rPr>
        <w:t>otorgados</w:t>
      </w:r>
      <w:r w:rsidRPr="006C0242">
        <w:rPr>
          <w:rFonts w:ascii="Arial" w:hAnsi="Arial" w:cs="Arial"/>
        </w:rPr>
        <w:t xml:space="preserve"> por el Consejo Colombiano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Seguridad (CCS) son la mejor forma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>mostrar ante los cli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 xml:space="preserve">tes, organismos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control, la comunidad y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>más partes interesadas, que la organización controla sus riesgos, aplica medidas para el mejorami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 xml:space="preserve">to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su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sempeño, plantea efectivas estrategias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gestión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la calidad y establece objetivos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gestión ambi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 xml:space="preserve">tal. </w:t>
      </w:r>
    </w:p>
    <w:p w14:paraId="5A1E944D" w14:textId="3CCA8700" w:rsidR="009850A1" w:rsidRDefault="006C0242" w:rsidP="002457C1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C0242">
        <w:rPr>
          <w:rFonts w:ascii="Arial" w:hAnsi="Arial" w:cs="Arial"/>
        </w:rPr>
        <w:t>A continuación, pres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>tamos las empre</w:t>
      </w:r>
      <w:r w:rsidR="009D4ED2">
        <w:rPr>
          <w:rFonts w:ascii="Arial" w:hAnsi="Arial" w:cs="Arial"/>
        </w:rPr>
        <w:t>sas</w:t>
      </w:r>
      <w:r w:rsidRPr="006C0242">
        <w:rPr>
          <w:rFonts w:ascii="Arial" w:hAnsi="Arial" w:cs="Arial"/>
        </w:rPr>
        <w:t xml:space="preserve"> certificadas por el CCS 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 xml:space="preserve">tre </w:t>
      </w:r>
      <w:r>
        <w:rPr>
          <w:rFonts w:ascii="Arial" w:hAnsi="Arial" w:cs="Arial"/>
        </w:rPr>
        <w:t xml:space="preserve">mayo </w:t>
      </w:r>
      <w:r w:rsidRPr="006C024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junio</w:t>
      </w:r>
      <w:r w:rsidRPr="006C0242">
        <w:rPr>
          <w:rFonts w:ascii="Arial" w:hAnsi="Arial" w:cs="Arial"/>
        </w:rPr>
        <w:t xml:space="preserve">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2021.</w:t>
      </w:r>
    </w:p>
    <w:p w14:paraId="52790E50" w14:textId="77777777" w:rsidR="009850A1" w:rsidRDefault="009850A1" w:rsidP="006C024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8A6FE58" w14:textId="622C244A" w:rsidR="006C0242" w:rsidRDefault="006C0242" w:rsidP="006C024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 w:rsidR="009D4ED2"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certificadas </w:t>
      </w:r>
      <w:r w:rsidR="00CE1BE6">
        <w:rPr>
          <w:rFonts w:ascii="Arial" w:hAnsi="Arial" w:cs="Arial"/>
          <w:b/>
          <w:bCs/>
          <w:color w:val="4472C4" w:themeColor="accent1"/>
          <w:sz w:val="24"/>
          <w:szCs w:val="24"/>
        </w:rPr>
        <w:t>en</w:t>
      </w: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ISO 45001</w:t>
      </w:r>
    </w:p>
    <w:p w14:paraId="1DB9D2FF" w14:textId="3B27C6DE" w:rsidR="00010481" w:rsidRDefault="00010481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tbl>
      <w:tblPr>
        <w:tblStyle w:val="Tablaconcuadrcula4-nfasis5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C9742F" w:rsidRPr="00C9742F" w14:paraId="34467E2D" w14:textId="77777777" w:rsidTr="0029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6842D68" w14:textId="38EE6D7B" w:rsidR="00C9742F" w:rsidRPr="00C9742F" w:rsidRDefault="00C9742F" w:rsidP="00C974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7513" w:type="dxa"/>
            <w:vAlign w:val="center"/>
          </w:tcPr>
          <w:p w14:paraId="57CED176" w14:textId="1C983F71" w:rsidR="00C9742F" w:rsidRPr="00C9742F" w:rsidRDefault="00C9742F" w:rsidP="00C97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</w:tr>
      <w:tr w:rsidR="005B040C" w:rsidRPr="005B040C" w14:paraId="785AB560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182FF84C" w14:textId="719C0B87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Championx</w:t>
            </w:r>
            <w:proofErr w:type="spellEnd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 Colombia Ltda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03553EE6" w14:textId="24F479A1" w:rsidR="005B040C" w:rsidRPr="005B040C" w:rsidRDefault="005B040C" w:rsidP="005B0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Asesoría,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venta, distribución y servicio técnico en el suministro e inyección de productos químicos para tratamiento de agua y crudo para la industria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B040C" w:rsidRPr="005B040C" w14:paraId="169874B0" w14:textId="77777777" w:rsidTr="00292EE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4AED0A14" w14:textId="39AAAC32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Brinks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 Colombia S.A.</w:t>
            </w:r>
          </w:p>
        </w:tc>
        <w:tc>
          <w:tcPr>
            <w:tcW w:w="7513" w:type="dxa"/>
            <w:vAlign w:val="center"/>
            <w:hideMark/>
          </w:tcPr>
          <w:p w14:paraId="02A888E5" w14:textId="77777777" w:rsidR="005B040C" w:rsidRPr="005B040C" w:rsidRDefault="005B040C" w:rsidP="005B04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Logística en el transporte de valores y manejo integral de los mismos.</w:t>
            </w:r>
          </w:p>
        </w:tc>
      </w:tr>
      <w:tr w:rsidR="005B040C" w:rsidRPr="005B040C" w14:paraId="5555F102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71C13FF4" w14:textId="639CC1A5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 xml:space="preserve">Transportes </w:t>
            </w:r>
            <w:proofErr w:type="spellStart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Rapientrega</w:t>
            </w:r>
            <w:proofErr w:type="spellEnd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1DBF7771" w14:textId="72EB2C27" w:rsidR="005B040C" w:rsidRPr="005B040C" w:rsidRDefault="005B040C" w:rsidP="005B0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Prestación de servicios de transporte de carga por carretera de sustancias 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í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quidas, 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sólidas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actividades de mensajería.</w:t>
            </w:r>
          </w:p>
        </w:tc>
      </w:tr>
      <w:tr w:rsidR="005B040C" w:rsidRPr="005B040C" w14:paraId="59B27BF4" w14:textId="77777777" w:rsidTr="00292EE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5D0BB417" w14:textId="4A185051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HM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Minería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2508B272" w14:textId="5F08E485" w:rsidR="005B040C" w:rsidRPr="005B040C" w:rsidRDefault="005B040C" w:rsidP="005B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Servicio de soporte y asistencia técnica especializada al mantenimiento de equipo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minero. Ensamble de camiones, retroexcavadoras, palas y equipos de minería. Ensamble de mangueras. Comercialización de equipos, componentes y partes de equipos de la industria minera. Mantenimiento predictivo, preventivo y correctivo de los equipos de soporte y operación para la industria minera. Servicios de reparación y/o reconstrucción de componentes hidráulicos, mecánicos, eléctricos en taller y campo. Prestación de servicios de soldadura, mecanizado, reconstrucción dimensional y reconstrucción de componentes estructurales de equipos de minería.</w:t>
            </w:r>
          </w:p>
        </w:tc>
      </w:tr>
      <w:tr w:rsidR="005B040C" w:rsidRPr="005B040C" w14:paraId="71698296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2F4A36DA" w14:textId="50342E02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Control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 Contaminación Ltda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4D2722A9" w14:textId="7796EE36" w:rsidR="005B040C" w:rsidRPr="005B040C" w:rsidRDefault="005B040C" w:rsidP="005B0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Prestación de servicios de estudios y monitoreos ambientales de calidad del aire, emisiones atmosféricas, emisión de ruido y ruido ambiental por medio de toma de muestras, análisis de laboratorio y elaboración de informes técnicos de resultados.</w:t>
            </w:r>
          </w:p>
        </w:tc>
      </w:tr>
      <w:tr w:rsidR="005B040C" w:rsidRPr="005B040C" w14:paraId="78DC5346" w14:textId="77777777" w:rsidTr="00292EE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77C3A27C" w14:textId="0DCE436E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Colombiana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Transportes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Norte S.A.S. - </w:t>
            </w:r>
            <w:proofErr w:type="spellStart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Coltransnor</w:t>
            </w:r>
            <w:proofErr w:type="spellEnd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273D61C4" w14:textId="77777777" w:rsidR="005B040C" w:rsidRPr="005B040C" w:rsidRDefault="005B040C" w:rsidP="005B04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Prestación de servicio de transporte público terrestre automotor especial de pasajeros</w:t>
            </w:r>
          </w:p>
        </w:tc>
      </w:tr>
      <w:tr w:rsidR="005B040C" w:rsidRPr="005B040C" w14:paraId="43798379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377391AD" w14:textId="5BA6D262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Anditel</w:t>
            </w:r>
            <w:proofErr w:type="spellEnd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67A86D64" w14:textId="77777777" w:rsidR="005B040C" w:rsidRPr="005B040C" w:rsidRDefault="005B040C" w:rsidP="005B0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Comercialización, capacitación, diseño, integración, instalación, mantenimiento y soporte de sistemas de telecomunicaciones e informáticos.</w:t>
            </w:r>
          </w:p>
        </w:tc>
      </w:tr>
      <w:tr w:rsidR="005B040C" w:rsidRPr="005B040C" w14:paraId="289FE664" w14:textId="77777777" w:rsidTr="00292EE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27B5933F" w14:textId="30DDE14F" w:rsidR="005B040C" w:rsidRPr="005B040C" w:rsidRDefault="00F33714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</w:t>
            </w:r>
            <w:r w:rsidR="005B040C"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Ambiental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y </w:t>
            </w:r>
            <w:r w:rsidR="005B040C"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Sanitaria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7BDEAD00" w14:textId="11ED1E7D" w:rsidR="005B040C" w:rsidRPr="005B040C" w:rsidRDefault="005B040C" w:rsidP="005B04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Servicio</w:t>
            </w:r>
            <w:r w:rsid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control de plagas, mantenimiento (zona verde, poda y desmonte) y aseo locativo</w:t>
            </w:r>
            <w:r w:rsid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;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limpieza de ductos de </w:t>
            </w:r>
            <w:r w:rsid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ires acondicionado</w:t>
            </w:r>
            <w:r w:rsid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tanques de agua potable.</w:t>
            </w:r>
          </w:p>
        </w:tc>
      </w:tr>
      <w:tr w:rsidR="005B040C" w:rsidRPr="005B040C" w14:paraId="2B96A732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19565AE1" w14:textId="25E40742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Power Quality Solutions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e Colombia S.A.</w:t>
            </w:r>
          </w:p>
        </w:tc>
        <w:tc>
          <w:tcPr>
            <w:tcW w:w="7513" w:type="dxa"/>
            <w:vAlign w:val="center"/>
            <w:hideMark/>
          </w:tcPr>
          <w:p w14:paraId="327758F7" w14:textId="77777777" w:rsidR="00F33714" w:rsidRDefault="005B040C" w:rsidP="005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Soluciones integrales de infraestructura tecnológica en: venta, suministro e instalación de UPS de 1KVA hasta 375 KVA, aires acondicionados de confort y precisión, baterías, PDM, cableado eléctrico en redes de baja tensión. </w:t>
            </w:r>
          </w:p>
          <w:p w14:paraId="20E92755" w14:textId="382ACC5C" w:rsidR="005B040C" w:rsidRPr="005B040C" w:rsidRDefault="005B040C" w:rsidP="005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Servicio de mantenimiento preventivo y correctivo en baja tensión de UPS, baterías, plantas </w:t>
            </w:r>
            <w:r w:rsidR="00F33714"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eléctricas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PDM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tableros eléctrico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para garantizar la sostenibilidad de las cargas en misión crítica.</w:t>
            </w:r>
          </w:p>
        </w:tc>
      </w:tr>
      <w:tr w:rsidR="005B040C" w:rsidRPr="005B040C" w14:paraId="3297DC6A" w14:textId="77777777" w:rsidTr="00292E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4D98EF4C" w14:textId="2AA9CEC9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Transportes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Servicios G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CC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7F21110B" w14:textId="7AAA5360" w:rsidR="005B040C" w:rsidRPr="005B040C" w:rsidRDefault="005B040C" w:rsidP="005B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 terrestre de carga </w:t>
            </w:r>
            <w:r w:rsidR="00F33714"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liquida (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crudo de petróleo) en tractocamiones.</w:t>
            </w:r>
          </w:p>
        </w:tc>
      </w:tr>
      <w:tr w:rsidR="005B040C" w:rsidRPr="005B040C" w14:paraId="59649051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06EFAD72" w14:textId="26BFC23F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Transportadores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Norte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 Santander S.A.S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33DDA736" w14:textId="6E67995C" w:rsidR="005B040C" w:rsidRPr="005B040C" w:rsidRDefault="005B040C" w:rsidP="005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Servicio </w:t>
            </w:r>
            <w:r w:rsidR="00F33714"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público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transporte terrestre automotor de carga líquida: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rudo,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ombustóleo y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ombustible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5B040C" w:rsidRPr="005B040C" w14:paraId="0983F10B" w14:textId="77777777" w:rsidTr="00292EE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02015B21" w14:textId="003DA157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Aliados </w:t>
            </w:r>
            <w:r w:rsidR="00F33714"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Estratégicos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 Transportes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Servicios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Llano S.A.S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0911C374" w14:textId="60FFB5CF" w:rsidR="005B040C" w:rsidRPr="005B040C" w:rsidRDefault="005B040C" w:rsidP="005B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Prestación de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 público de transporte terrestre de carga l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quida 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hidrocarburos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5B040C" w:rsidRPr="005B040C" w14:paraId="7814F5DA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25C2EA70" w14:textId="4CEEA116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Driwo</w:t>
            </w:r>
            <w:proofErr w:type="spellEnd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Services</w:t>
            </w:r>
            <w:proofErr w:type="spellEnd"/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Ltda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41A87ECA" w14:textId="77777777" w:rsidR="005B040C" w:rsidRPr="005B040C" w:rsidRDefault="005B040C" w:rsidP="005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Servicio especializado de supervisión de pozo del sector hidrocarburo a nivel nacional.</w:t>
            </w:r>
          </w:p>
        </w:tc>
      </w:tr>
      <w:tr w:rsidR="005B040C" w:rsidRPr="005B040C" w14:paraId="77D2CAB9" w14:textId="77777777" w:rsidTr="00292EE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5728B0AB" w14:textId="1EB815B9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Progressive Supplies S.A.S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4F0E6F5B" w14:textId="75E49579" w:rsidR="005B040C" w:rsidRPr="005B040C" w:rsidRDefault="005B040C" w:rsidP="005B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Comercialización, mantenimiento, reparación y alquiler de equipos y herramientas utilizadas durante las operaciones de perforación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así como la prestación de servicios de corrida de revestimiento con sistema CRT (</w:t>
            </w:r>
            <w:proofErr w:type="spellStart"/>
            <w:r w:rsidRPr="005B04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O"/>
              </w:rPr>
              <w:t>Casing</w:t>
            </w:r>
            <w:proofErr w:type="spellEnd"/>
            <w:r w:rsidRPr="005B04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O"/>
              </w:rPr>
              <w:t xml:space="preserve"> Running Tool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), instalación de centralizadores e instalación de anillo de torque para el sector hidrocarburos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5B040C" w:rsidRPr="005B040C" w14:paraId="1EBA3D0D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6CB82526" w14:textId="516B8BF3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Lima Transportes S.A</w:t>
            </w:r>
            <w:r w:rsid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513" w:type="dxa"/>
            <w:vAlign w:val="center"/>
            <w:hideMark/>
          </w:tcPr>
          <w:p w14:paraId="6F760C14" w14:textId="7733DD94" w:rsidR="005B040C" w:rsidRPr="005B040C" w:rsidRDefault="005B040C" w:rsidP="005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Prestación de servicio </w:t>
            </w:r>
            <w:r w:rsidR="00F33714"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público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transporte terrestre automotor de carga l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quida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hidrocarburos, productos químicos, biodiesel y aceites.</w:t>
            </w:r>
          </w:p>
        </w:tc>
      </w:tr>
      <w:tr w:rsidR="005B040C" w:rsidRPr="005B040C" w14:paraId="3E6DFC83" w14:textId="77777777" w:rsidTr="00292EE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14:paraId="69C4D0D8" w14:textId="5D9EB970" w:rsidR="005B040C" w:rsidRPr="005B040C" w:rsidRDefault="005B040C" w:rsidP="005B0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Lantania</w:t>
            </w:r>
            <w:proofErr w:type="spellEnd"/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Aguas S</w:t>
            </w:r>
            <w:r w:rsid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LU </w:t>
            </w:r>
            <w:r w:rsidRPr="005B0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Sucursal Colombia</w:t>
            </w:r>
          </w:p>
        </w:tc>
        <w:tc>
          <w:tcPr>
            <w:tcW w:w="7513" w:type="dxa"/>
            <w:vAlign w:val="center"/>
            <w:hideMark/>
          </w:tcPr>
          <w:p w14:paraId="3E8CE65B" w14:textId="7641E177" w:rsidR="005B040C" w:rsidRPr="005B040C" w:rsidRDefault="005B040C" w:rsidP="005B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Operación (análisis, tratamiento y disposición) de plantas de tratamiento de aguas residuales; asistencia técnica y mantenimiento de plantas de tratamiento de aguas residuale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5B04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recuperadas para el vertimiento final seguro</w:t>
            </w:r>
            <w:r w:rsid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</w:tbl>
    <w:p w14:paraId="0004F93C" w14:textId="77777777" w:rsidR="00C9742F" w:rsidRDefault="00C9742F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A9C568D" w14:textId="2AAE1A9C" w:rsidR="006C0242" w:rsidRDefault="006F6FBB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 w:rsidR="00353628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sas </w:t>
      </w: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certificadas ISO 14001</w:t>
      </w:r>
    </w:p>
    <w:p w14:paraId="1895ED90" w14:textId="4AC76CB4" w:rsidR="000E61B0" w:rsidRDefault="000E61B0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tbl>
      <w:tblPr>
        <w:tblStyle w:val="Tablaconcuadrcula4-nfasis5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0E61B0" w:rsidRPr="0038430D" w14:paraId="71315D48" w14:textId="77777777" w:rsidTr="0029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5467217" w14:textId="77777777" w:rsidR="000E61B0" w:rsidRPr="0038430D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7513" w:type="dxa"/>
            <w:vAlign w:val="center"/>
          </w:tcPr>
          <w:p w14:paraId="5A93BFC9" w14:textId="77777777" w:rsidR="000E61B0" w:rsidRPr="0038430D" w:rsidRDefault="000E61B0" w:rsidP="00FB1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</w:tr>
      <w:tr w:rsidR="00F33714" w:rsidRPr="00F33714" w14:paraId="4D6393E7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AD96854" w14:textId="7F3F8986" w:rsidR="00F33714" w:rsidRPr="00F33714" w:rsidRDefault="002E4490" w:rsidP="00F337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Colombiana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Transportes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Norte S.A.S. - </w:t>
            </w:r>
            <w:proofErr w:type="spellStart"/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Coltransnor</w:t>
            </w:r>
            <w:proofErr w:type="spellEnd"/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01845954" w14:textId="2787F81D" w:rsidR="00F33714" w:rsidRPr="00F33714" w:rsidRDefault="00F33714" w:rsidP="00F337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Prestación de</w:t>
            </w:r>
            <w:r w:rsid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</w:t>
            </w:r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servicio de transporte público terrestre automotor especial de pasajeros</w:t>
            </w:r>
            <w:r w:rsid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F33714" w:rsidRPr="00F33714" w14:paraId="3A4934C4" w14:textId="77777777" w:rsidTr="00292EE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002DDB17" w14:textId="1BB43760" w:rsidR="00F33714" w:rsidRPr="00F33714" w:rsidRDefault="002E4490" w:rsidP="00F337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Gestión Ambiental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Sanitaria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7A3ABBF2" w14:textId="6F15C5BB" w:rsidR="00F33714" w:rsidRPr="00F33714" w:rsidRDefault="00F33714" w:rsidP="00F337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Servicio</w:t>
            </w:r>
            <w:r w:rsid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</w:t>
            </w:r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control de plagas, mantenimiento (zona verde, poda y desmonte) y aseo locativo</w:t>
            </w:r>
            <w:r w:rsid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;</w:t>
            </w:r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limpieza de ductos de </w:t>
            </w:r>
            <w:r w:rsid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ires acondicionado</w:t>
            </w:r>
            <w:r w:rsid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tanques de agua potable.</w:t>
            </w:r>
          </w:p>
        </w:tc>
      </w:tr>
      <w:tr w:rsidR="00F33714" w:rsidRPr="00F33714" w14:paraId="1EE9648C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257A2330" w14:textId="689BBE86" w:rsidR="00F33714" w:rsidRPr="00F33714" w:rsidRDefault="002E4490" w:rsidP="00F337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Servicios G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CC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59A4B610" w14:textId="0106BDC1" w:rsidR="00F33714" w:rsidRPr="00F33714" w:rsidRDefault="00F33714" w:rsidP="00F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 terrestre de carga </w:t>
            </w:r>
            <w:r w:rsidR="002E4490"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liquida (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crudo de petróleo) en tractocamiones.</w:t>
            </w:r>
          </w:p>
        </w:tc>
      </w:tr>
      <w:tr w:rsidR="00F33714" w:rsidRPr="00F33714" w14:paraId="75F85A97" w14:textId="77777777" w:rsidTr="00292EE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AC31570" w14:textId="23E737EF" w:rsidR="00F33714" w:rsidRPr="00F33714" w:rsidRDefault="002E4490" w:rsidP="00F337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Transportadores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Norte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 Santander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291A6DF0" w14:textId="36F44249" w:rsidR="00F33714" w:rsidRPr="00F33714" w:rsidRDefault="00F33714" w:rsidP="00F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Servicio </w:t>
            </w:r>
            <w:r w:rsidR="002E4490"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público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transporte terrestre automotor de carga líquida: 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rudo, 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ombustóleo y 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ombustible</w:t>
            </w:r>
          </w:p>
        </w:tc>
      </w:tr>
      <w:tr w:rsidR="00F33714" w:rsidRPr="00F33714" w14:paraId="47393BF8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53B83ADB" w14:textId="20AD1A23" w:rsidR="00F33714" w:rsidRPr="00F33714" w:rsidRDefault="002E4490" w:rsidP="00F337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Aliados Estratégicos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Transportes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Llano 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.A.S.</w:t>
            </w:r>
          </w:p>
        </w:tc>
        <w:tc>
          <w:tcPr>
            <w:tcW w:w="7513" w:type="dxa"/>
            <w:vAlign w:val="center"/>
            <w:hideMark/>
          </w:tcPr>
          <w:p w14:paraId="5DB6C1E4" w14:textId="6AA44257" w:rsidR="00F33714" w:rsidRPr="00F33714" w:rsidRDefault="00F33714" w:rsidP="00F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Prestación de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 público de transporte terrestre de carga l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quida 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</w:t>
            </w: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hidrocarburos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F33714" w:rsidRPr="00F33714" w14:paraId="262B731D" w14:textId="77777777" w:rsidTr="00292EE7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9BE6165" w14:textId="2D791C5C" w:rsidR="00F33714" w:rsidRPr="00F33714" w:rsidRDefault="002E4490" w:rsidP="00F337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Lantania</w:t>
            </w:r>
            <w:proofErr w:type="spellEnd"/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Aguas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</w:t>
            </w:r>
            <w:r w:rsidRPr="00F33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Sucursal Colombia</w:t>
            </w:r>
          </w:p>
        </w:tc>
        <w:tc>
          <w:tcPr>
            <w:tcW w:w="7513" w:type="dxa"/>
            <w:vAlign w:val="center"/>
            <w:hideMark/>
          </w:tcPr>
          <w:p w14:paraId="17AB6AC3" w14:textId="071EED44" w:rsidR="00F33714" w:rsidRPr="00F33714" w:rsidRDefault="00F33714" w:rsidP="00F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337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Operación (análisis, tratamiento y disposición) de plantas de tratamiento de aguas residuales; asistencia técnica y mantenimiento de plantas de tratamiento de aguas residuales, recuperadas para el vertimiento final seguro</w:t>
            </w:r>
            <w:r w:rsid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</w:tbl>
    <w:p w14:paraId="726468CA" w14:textId="18BD146D" w:rsidR="006F6FBB" w:rsidRDefault="006F6FBB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82F0519" w14:textId="77777777" w:rsidR="00DB514F" w:rsidRDefault="00DB514F" w:rsidP="00CD6D22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4F23A5A" w14:textId="78224F1D" w:rsidR="006F6FBB" w:rsidRDefault="006F6FBB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 w:rsidR="00353628"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certificadas ISO </w:t>
      </w:r>
      <w:r w:rsid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>9</w:t>
      </w: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001</w:t>
      </w:r>
    </w:p>
    <w:tbl>
      <w:tblPr>
        <w:tblStyle w:val="Tablaconcuadrcula4-nfasis5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0E61B0" w:rsidRPr="00F10F80" w14:paraId="36CB986B" w14:textId="77777777" w:rsidTr="0029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1953532" w14:textId="77777777" w:rsidR="000E61B0" w:rsidRPr="00F10F80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7513" w:type="dxa"/>
            <w:vAlign w:val="center"/>
          </w:tcPr>
          <w:p w14:paraId="64269268" w14:textId="77777777" w:rsidR="000E61B0" w:rsidRPr="00F10F80" w:rsidRDefault="000E61B0" w:rsidP="00FB1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</w:tr>
      <w:tr w:rsidR="002E4490" w:rsidRPr="002E4490" w14:paraId="3D4ADA64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21BA68D2" w14:textId="45E370E8" w:rsidR="002E4490" w:rsidRPr="002E4490" w:rsidRDefault="002E4490" w:rsidP="002E4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Colombiana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Transportes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Norte S.A.S. - </w:t>
            </w:r>
            <w:proofErr w:type="spellStart"/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Coltransnor</w:t>
            </w:r>
            <w:proofErr w:type="spellEnd"/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075404DA" w14:textId="64FDF97A" w:rsidR="002E4490" w:rsidRPr="002E4490" w:rsidRDefault="002E4490" w:rsidP="002E44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Prestación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</w:t>
            </w:r>
            <w:r w:rsidRP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servicio de transporte público terrestre automotor especial de pasajeros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4490" w:rsidRPr="002E4490" w14:paraId="04B1FDD9" w14:textId="77777777" w:rsidTr="00292EE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BA8F4D5" w14:textId="14AF742F" w:rsidR="002E4490" w:rsidRPr="002E4490" w:rsidRDefault="002E4490" w:rsidP="002E4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Gestión Ambiental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Sanitaria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1BC58CA9" w14:textId="53C36434" w:rsidR="002E4490" w:rsidRPr="002E4490" w:rsidRDefault="002E4490" w:rsidP="002E4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Servicio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</w:t>
            </w:r>
            <w:r w:rsidRP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control de plagas, mantenimiento (zona verde, poda y desmonte) y aseo locativo, limpieza de ductos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ires acondicionado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2E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tanques de agua potable.</w:t>
            </w:r>
          </w:p>
        </w:tc>
      </w:tr>
      <w:tr w:rsidR="002E4490" w:rsidRPr="002E4490" w14:paraId="7C02AAF3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3B642820" w14:textId="3456E7E3" w:rsidR="002E4490" w:rsidRPr="002E4490" w:rsidRDefault="002E4490" w:rsidP="002E4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Servicios G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CC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0C64399B" w14:textId="47452230" w:rsidR="002E4490" w:rsidRPr="002E4490" w:rsidRDefault="002E4490" w:rsidP="002E4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 terrestre de carga 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quida (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crudo de petróleo) en tractocamiones.</w:t>
            </w:r>
          </w:p>
        </w:tc>
      </w:tr>
      <w:tr w:rsidR="002E4490" w:rsidRPr="002E4490" w14:paraId="5093777F" w14:textId="77777777" w:rsidTr="00292EE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0D651C99" w14:textId="482DE76B" w:rsidR="002E4490" w:rsidRPr="002E4490" w:rsidRDefault="002E4490" w:rsidP="002E4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proofErr w:type="spellStart"/>
            <w:r w:rsidRPr="002E4490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Centals</w:t>
            </w:r>
            <w:proofErr w:type="spellEnd"/>
            <w:r w:rsidRPr="002E4490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 S.A.S. E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.S.P.</w:t>
            </w:r>
          </w:p>
        </w:tc>
        <w:tc>
          <w:tcPr>
            <w:tcW w:w="7513" w:type="dxa"/>
            <w:vAlign w:val="center"/>
            <w:hideMark/>
          </w:tcPr>
          <w:p w14:paraId="7B06D7D8" w14:textId="7BA9598D" w:rsidR="002E4490" w:rsidRPr="002E4490" w:rsidRDefault="002E4490" w:rsidP="002E4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Gestión para la </w:t>
            </w:r>
            <w:r w:rsidR="00CD6D22"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disposición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final de residuos peligrosos y no peligrosos; alquiler y mantenimiento de baños portátiles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2E4490" w:rsidRPr="002E4490" w14:paraId="75C8B9DC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45C310E" w14:textId="525FEC69" w:rsidR="002E4490" w:rsidRPr="002E4490" w:rsidRDefault="002E4490" w:rsidP="002E4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 xml:space="preserve">Transportadores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Norte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 Santander S.A.S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1FD2D1D6" w14:textId="2ADD6F88" w:rsidR="002E4490" w:rsidRPr="002E4490" w:rsidRDefault="002E4490" w:rsidP="002E4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Servicio </w:t>
            </w:r>
            <w:r w:rsidR="00CD6D22"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público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transporte terrestre automotor de carga líquida: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rudo,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ombustóleo y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ombustible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2E4490" w:rsidRPr="002E4490" w14:paraId="42E46B60" w14:textId="77777777" w:rsidTr="00292EE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308F12D3" w14:textId="6BB7DF34" w:rsidR="002E4490" w:rsidRPr="002E4490" w:rsidRDefault="002E4490" w:rsidP="002E4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Aliados </w:t>
            </w:r>
            <w:r w:rsidR="00CD6D22"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Estratégicos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 Transportes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Servicios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Llano S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.A.S</w:t>
            </w:r>
          </w:p>
        </w:tc>
        <w:tc>
          <w:tcPr>
            <w:tcW w:w="7513" w:type="dxa"/>
            <w:vAlign w:val="center"/>
            <w:hideMark/>
          </w:tcPr>
          <w:p w14:paraId="7BD203B0" w14:textId="5AC369D5" w:rsidR="002E4490" w:rsidRPr="002E4490" w:rsidRDefault="002E4490" w:rsidP="002E4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Prestación de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servicio público de transporte terrestre de carga l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quida 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</w:t>
            </w: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hidrocarburos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2E4490" w:rsidRPr="002E4490" w14:paraId="5B235340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FF82634" w14:textId="6DB76AC1" w:rsidR="002E4490" w:rsidRPr="002E4490" w:rsidRDefault="00CD6D22" w:rsidP="002E4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Ingeniería</w:t>
            </w:r>
            <w:r w:rsidR="002E4490"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Colombiana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="002E4490"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Alquiler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="002E4490"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Maquinaria </w:t>
            </w:r>
            <w:proofErr w:type="spellStart"/>
            <w:r w:rsidR="002E4490"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Ingecolmaq</w:t>
            </w:r>
            <w:proofErr w:type="spellEnd"/>
            <w:r w:rsidR="002E4490"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7DDE7B0B" w14:textId="3087652D" w:rsidR="002E4490" w:rsidRPr="002E4490" w:rsidRDefault="002E4490" w:rsidP="002E4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44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Servicio de alquiler y operación de maquinaria amarilla y equipo pesado</w:t>
            </w:r>
            <w:r w:rsid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</w:tbl>
    <w:p w14:paraId="0FA98223" w14:textId="7E9F5B7E" w:rsidR="006F6FBB" w:rsidRDefault="006F6FBB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27F60AE" w14:textId="2BACDC56" w:rsidR="00CD6D22" w:rsidRDefault="00CD6D22" w:rsidP="00CD6D2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certificadas ISO 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3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9</w:t>
      </w: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001</w:t>
      </w:r>
    </w:p>
    <w:tbl>
      <w:tblPr>
        <w:tblStyle w:val="Tablaconcuadrcula4-nfasis5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CD6D22" w:rsidRPr="002E4490" w14:paraId="3591868E" w14:textId="77777777" w:rsidTr="0029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27FF2C4E" w14:textId="57A30D1D" w:rsidR="00CD6D22" w:rsidRPr="002E4490" w:rsidRDefault="00CD6D22" w:rsidP="00CD6D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7513" w:type="dxa"/>
            <w:vAlign w:val="center"/>
            <w:hideMark/>
          </w:tcPr>
          <w:p w14:paraId="0353813C" w14:textId="6AD996A3" w:rsidR="00CD6D22" w:rsidRPr="002E4490" w:rsidRDefault="00CD6D22" w:rsidP="00CD6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</w:tr>
      <w:tr w:rsidR="00CD6D22" w:rsidRPr="00CD6D22" w14:paraId="5C9BFC73" w14:textId="77777777" w:rsidTr="0029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06E1AF6D" w14:textId="09D7ABE7" w:rsidR="00CD6D22" w:rsidRPr="00CD6D22" w:rsidRDefault="00292EE7" w:rsidP="00CD6D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Transportes Y Servicios G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CC</w:t>
            </w:r>
            <w:r w:rsidRP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1B13AB36" w14:textId="56607517" w:rsidR="00CD6D22" w:rsidRPr="00CD6D22" w:rsidRDefault="00CD6D22" w:rsidP="00CD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 terrestre de carga l</w:t>
            </w:r>
            <w:r w:rsidR="00597D5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CD6D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quida (crudo de petróleo) en tracto camiones.</w:t>
            </w:r>
          </w:p>
        </w:tc>
      </w:tr>
    </w:tbl>
    <w:p w14:paraId="44300289" w14:textId="2CDB91F5" w:rsidR="003B4054" w:rsidRPr="006F6FBB" w:rsidRDefault="003B4054" w:rsidP="003B4054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D80A01E" w14:textId="5F7003DB" w:rsidR="003B4054" w:rsidRPr="003B4054" w:rsidRDefault="003B4054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>Reconocimi</w:t>
      </w:r>
      <w:r w:rsidR="00CE1BE6">
        <w:rPr>
          <w:rFonts w:ascii="Arial" w:hAnsi="Arial" w:cs="Arial"/>
          <w:b/>
          <w:bCs/>
          <w:color w:val="4472C4" w:themeColor="accent1"/>
          <w:sz w:val="24"/>
          <w:szCs w:val="24"/>
        </w:rPr>
        <w:t>en</w:t>
      </w: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tos especiales </w:t>
      </w:r>
    </w:p>
    <w:p w14:paraId="3D2A5BFF" w14:textId="77777777" w:rsidR="002D6D40" w:rsidRDefault="003B4054" w:rsidP="003B4054">
      <w:pPr>
        <w:jc w:val="both"/>
        <w:rPr>
          <w:rFonts w:ascii="Arial" w:hAnsi="Arial" w:cs="Arial"/>
        </w:rPr>
      </w:pPr>
      <w:r w:rsidRPr="003B4054">
        <w:rPr>
          <w:rFonts w:ascii="Arial" w:hAnsi="Arial" w:cs="Arial"/>
        </w:rPr>
        <w:t xml:space="preserve">El Consejo Colombiano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 xml:space="preserve"> Seguridad (CCS)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>staca y agra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 xml:space="preserve">ce la confianza que han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>positado las empre</w:t>
      </w:r>
      <w:r w:rsidR="002D6D40">
        <w:rPr>
          <w:rFonts w:ascii="Arial" w:hAnsi="Arial" w:cs="Arial"/>
        </w:rPr>
        <w:t>sas</w:t>
      </w:r>
      <w:r w:rsidRPr="003B4054">
        <w:rPr>
          <w:rFonts w:ascii="Arial" w:hAnsi="Arial" w:cs="Arial"/>
        </w:rPr>
        <w:t xml:space="preserve"> que durante </w:t>
      </w:r>
      <w:r w:rsidR="002D6D40">
        <w:rPr>
          <w:rFonts w:ascii="Arial" w:hAnsi="Arial" w:cs="Arial"/>
        </w:rPr>
        <w:t>mayo</w:t>
      </w:r>
      <w:r w:rsidRPr="003B4054">
        <w:rPr>
          <w:rFonts w:ascii="Arial" w:hAnsi="Arial" w:cs="Arial"/>
        </w:rPr>
        <w:t xml:space="preserve"> y </w:t>
      </w:r>
      <w:r w:rsidR="002D6D40">
        <w:rPr>
          <w:rFonts w:ascii="Arial" w:hAnsi="Arial" w:cs="Arial"/>
        </w:rPr>
        <w:t>junio</w:t>
      </w:r>
      <w:r w:rsidRPr="003B4054">
        <w:rPr>
          <w:rFonts w:ascii="Arial" w:hAnsi="Arial" w:cs="Arial"/>
        </w:rPr>
        <w:t xml:space="preserve"> cumpl</w:t>
      </w:r>
      <w:r w:rsidR="00CE1BE6">
        <w:rPr>
          <w:rFonts w:ascii="Arial" w:hAnsi="Arial" w:cs="Arial"/>
        </w:rPr>
        <w:t>en</w:t>
      </w:r>
      <w:r w:rsidRPr="003B4054">
        <w:rPr>
          <w:rFonts w:ascii="Arial" w:hAnsi="Arial" w:cs="Arial"/>
        </w:rPr>
        <w:t xml:space="preserve"> cinco años o más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 xml:space="preserve"> afiliación a esta </w:t>
      </w:r>
      <w:r w:rsidR="00CE1BE6">
        <w:rPr>
          <w:rFonts w:ascii="Arial" w:hAnsi="Arial" w:cs="Arial"/>
        </w:rPr>
        <w:t>en</w:t>
      </w:r>
      <w:r w:rsidRPr="003B4054">
        <w:rPr>
          <w:rFonts w:ascii="Arial" w:hAnsi="Arial" w:cs="Arial"/>
        </w:rPr>
        <w:t xml:space="preserve">tidad. </w:t>
      </w:r>
    </w:p>
    <w:p w14:paraId="63AAC052" w14:textId="211852BA" w:rsidR="003B4054" w:rsidRDefault="003B4054" w:rsidP="003B4054">
      <w:pPr>
        <w:jc w:val="both"/>
        <w:rPr>
          <w:rFonts w:ascii="Arial" w:hAnsi="Arial" w:cs="Arial"/>
        </w:rPr>
      </w:pPr>
      <w:r w:rsidRPr="003B4054">
        <w:rPr>
          <w:rFonts w:ascii="Arial" w:hAnsi="Arial" w:cs="Arial"/>
        </w:rPr>
        <w:t>Es esta la ocasión i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 xml:space="preserve">al para reiterar el profundo compromiso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>l CCS por trabajar conjuntam</w:t>
      </w:r>
      <w:r w:rsidR="00CE1BE6">
        <w:rPr>
          <w:rFonts w:ascii="Arial" w:hAnsi="Arial" w:cs="Arial"/>
        </w:rPr>
        <w:t>en</w:t>
      </w:r>
      <w:r w:rsidRPr="003B4054">
        <w:rPr>
          <w:rFonts w:ascii="Arial" w:hAnsi="Arial" w:cs="Arial"/>
        </w:rPr>
        <w:t>te para garantizar un ambi</w:t>
      </w:r>
      <w:r w:rsidR="00CE1BE6">
        <w:rPr>
          <w:rFonts w:ascii="Arial" w:hAnsi="Arial" w:cs="Arial"/>
        </w:rPr>
        <w:t>en</w:t>
      </w:r>
      <w:r w:rsidRPr="003B4054">
        <w:rPr>
          <w:rFonts w:ascii="Arial" w:hAnsi="Arial" w:cs="Arial"/>
        </w:rPr>
        <w:t>te laboral sano, seguro y saludable</w:t>
      </w:r>
      <w:r w:rsidR="00010481">
        <w:rPr>
          <w:rFonts w:ascii="Arial" w:hAnsi="Arial" w:cs="Arial"/>
        </w:rPr>
        <w:t>.</w:t>
      </w:r>
    </w:p>
    <w:p w14:paraId="00CCCDE9" w14:textId="77777777" w:rsidR="00D23576" w:rsidRDefault="00D23576" w:rsidP="003B4054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</w:p>
    <w:p w14:paraId="1C18A671" w14:textId="77777777" w:rsidR="00CE1BE6" w:rsidRDefault="00CE1BE6" w:rsidP="00CE1BE6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692E7470" w14:textId="17571848" w:rsidR="00CE1BE6" w:rsidRPr="00006189" w:rsidRDefault="006960AE" w:rsidP="00CE1BE6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5</w:t>
      </w:r>
      <w:r w:rsidR="00CE1BE6" w:rsidRPr="00006189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 xml:space="preserve"> años</w:t>
      </w:r>
    </w:p>
    <w:tbl>
      <w:tblPr>
        <w:tblStyle w:val="Tablaconcuadrcula1clara-nfasis1"/>
        <w:tblW w:w="9776" w:type="dxa"/>
        <w:tblLook w:val="04A0" w:firstRow="1" w:lastRow="0" w:firstColumn="1" w:lastColumn="0" w:noHBand="0" w:noVBand="1"/>
      </w:tblPr>
      <w:tblGrid>
        <w:gridCol w:w="4000"/>
        <w:gridCol w:w="5776"/>
      </w:tblGrid>
      <w:tr w:rsidR="006960AE" w:rsidRPr="006960AE" w14:paraId="5AF2CCF6" w14:textId="77777777" w:rsidTr="0029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06FEA0A4" w14:textId="169B886F" w:rsidR="006960AE" w:rsidRPr="006960AE" w:rsidRDefault="006960AE" w:rsidP="006960A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6960A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Pochteca Colombia 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.A.S</w:t>
            </w:r>
          </w:p>
        </w:tc>
        <w:tc>
          <w:tcPr>
            <w:tcW w:w="5776" w:type="dxa"/>
            <w:vAlign w:val="center"/>
            <w:hideMark/>
          </w:tcPr>
          <w:p w14:paraId="71656C25" w14:textId="41F3BE8E" w:rsidR="006960AE" w:rsidRPr="006960AE" w:rsidRDefault="006960AE" w:rsidP="00696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</w:pPr>
            <w:r w:rsidRPr="006960A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Comercio al por mayor y en comisión o por contrata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 xml:space="preserve"> (</w:t>
            </w:r>
            <w:r w:rsidRPr="006960A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excepto el comercio de vehículos automotores y motocicletas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)</w:t>
            </w:r>
            <w:r w:rsidRPr="006960A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.</w:t>
            </w:r>
          </w:p>
        </w:tc>
      </w:tr>
    </w:tbl>
    <w:p w14:paraId="3D6731F4" w14:textId="25D63FE8" w:rsidR="00CE1BE6" w:rsidRDefault="00CE1BE6" w:rsidP="00CE1BE6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6F24D896" w14:textId="04D8B4BB" w:rsidR="00CE1BE6" w:rsidRPr="00006189" w:rsidRDefault="003052DE" w:rsidP="00CE1BE6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1</w:t>
      </w:r>
      <w:r w:rsidR="006960AE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0</w:t>
      </w:r>
      <w:r w:rsidR="00CE1BE6" w:rsidRPr="00006189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 xml:space="preserve"> años</w:t>
      </w:r>
    </w:p>
    <w:tbl>
      <w:tblPr>
        <w:tblStyle w:val="Tablaconcuadrcula1clara-nfasis1"/>
        <w:tblW w:w="9360" w:type="dxa"/>
        <w:tblLook w:val="04A0" w:firstRow="1" w:lastRow="0" w:firstColumn="1" w:lastColumn="0" w:noHBand="0" w:noVBand="1"/>
      </w:tblPr>
      <w:tblGrid>
        <w:gridCol w:w="4000"/>
        <w:gridCol w:w="5360"/>
      </w:tblGrid>
      <w:tr w:rsidR="006960AE" w:rsidRPr="006960AE" w14:paraId="7F1E3CFE" w14:textId="77777777" w:rsidTr="0029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3DBA526D" w14:textId="681B23B9" w:rsidR="006960AE" w:rsidRPr="006960AE" w:rsidRDefault="006960AE" w:rsidP="006960A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6960A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Ingeniería Construcciones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y</w:t>
            </w:r>
            <w:r w:rsidRPr="006960A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Mantenimiento 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CM</w:t>
            </w:r>
            <w:r w:rsidRPr="006960A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S.A.S.</w:t>
            </w:r>
          </w:p>
        </w:tc>
        <w:tc>
          <w:tcPr>
            <w:tcW w:w="5360" w:type="dxa"/>
            <w:vAlign w:val="center"/>
            <w:hideMark/>
          </w:tcPr>
          <w:p w14:paraId="2FF90414" w14:textId="77777777" w:rsidR="006960AE" w:rsidRPr="006960AE" w:rsidRDefault="006960AE" w:rsidP="00696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</w:pPr>
            <w:r w:rsidRPr="006960A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Actividades de arquitectura e ingeniería, ensayos y análisis técnicos.</w:t>
            </w:r>
          </w:p>
        </w:tc>
      </w:tr>
    </w:tbl>
    <w:p w14:paraId="18A623D6" w14:textId="1A03162E" w:rsidR="00CE1BE6" w:rsidRDefault="00CE1BE6" w:rsidP="00CE1BE6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6A476D50" w14:textId="65051A86" w:rsidR="00653115" w:rsidRPr="00006189" w:rsidRDefault="006960AE" w:rsidP="00653115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1</w:t>
      </w:r>
      <w:r w:rsidR="00653115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5</w:t>
      </w:r>
      <w:r w:rsidR="00653115" w:rsidRPr="00006189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 xml:space="preserve"> años</w:t>
      </w:r>
    </w:p>
    <w:tbl>
      <w:tblPr>
        <w:tblStyle w:val="Tablaconcuadrcula1clara-nfasis1"/>
        <w:tblW w:w="9360" w:type="dxa"/>
        <w:tblLook w:val="04A0" w:firstRow="1" w:lastRow="0" w:firstColumn="1" w:lastColumn="0" w:noHBand="0" w:noVBand="1"/>
      </w:tblPr>
      <w:tblGrid>
        <w:gridCol w:w="4000"/>
        <w:gridCol w:w="5360"/>
      </w:tblGrid>
      <w:tr w:rsidR="006960AE" w:rsidRPr="006960AE" w14:paraId="3868EF05" w14:textId="77777777" w:rsidTr="0029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027BE18B" w14:textId="0519E78B" w:rsidR="006960AE" w:rsidRPr="006960AE" w:rsidRDefault="006960AE" w:rsidP="006960A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6960A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Transportadora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</w:t>
            </w:r>
            <w:r w:rsidRPr="006960A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e Metano E.S.P. S.A. </w:t>
            </w:r>
            <w:proofErr w:type="spellStart"/>
            <w:r w:rsidRPr="006960A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Transmetano</w:t>
            </w:r>
            <w:proofErr w:type="spellEnd"/>
          </w:p>
        </w:tc>
        <w:tc>
          <w:tcPr>
            <w:tcW w:w="5360" w:type="dxa"/>
            <w:vAlign w:val="center"/>
            <w:hideMark/>
          </w:tcPr>
          <w:p w14:paraId="65884917" w14:textId="3225FD7A" w:rsidR="006960AE" w:rsidRPr="006960AE" w:rsidRDefault="006960AE" w:rsidP="00696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</w:pPr>
            <w:r w:rsidRPr="006960A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Transporte terrestre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 xml:space="preserve"> y</w:t>
            </w:r>
            <w:r w:rsidRPr="006960A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 xml:space="preserve"> transporte por tuberías.</w:t>
            </w:r>
          </w:p>
        </w:tc>
      </w:tr>
    </w:tbl>
    <w:p w14:paraId="29D19097" w14:textId="77777777" w:rsidR="00653115" w:rsidRDefault="00653115" w:rsidP="00653115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3B39E037" w14:textId="77777777" w:rsidR="00653115" w:rsidRDefault="00653115" w:rsidP="00653115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sectPr w:rsidR="00653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6A5B" w14:textId="77777777" w:rsidR="001157F5" w:rsidRDefault="001157F5" w:rsidP="00CA34D9">
      <w:pPr>
        <w:spacing w:after="0" w:line="240" w:lineRule="auto"/>
      </w:pPr>
      <w:r>
        <w:separator/>
      </w:r>
    </w:p>
  </w:endnote>
  <w:endnote w:type="continuationSeparator" w:id="0">
    <w:p w14:paraId="30C76F5D" w14:textId="77777777" w:rsidR="001157F5" w:rsidRDefault="001157F5" w:rsidP="00CA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2CA5" w14:textId="77777777" w:rsidR="001157F5" w:rsidRDefault="001157F5" w:rsidP="00CA34D9">
      <w:pPr>
        <w:spacing w:after="0" w:line="240" w:lineRule="auto"/>
      </w:pPr>
      <w:r>
        <w:separator/>
      </w:r>
    </w:p>
  </w:footnote>
  <w:footnote w:type="continuationSeparator" w:id="0">
    <w:p w14:paraId="79DF5069" w14:textId="77777777" w:rsidR="001157F5" w:rsidRDefault="001157F5" w:rsidP="00CA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8E"/>
    <w:rsid w:val="00006189"/>
    <w:rsid w:val="00010481"/>
    <w:rsid w:val="00057B66"/>
    <w:rsid w:val="000B17A8"/>
    <w:rsid w:val="000E61B0"/>
    <w:rsid w:val="001157F5"/>
    <w:rsid w:val="0012712E"/>
    <w:rsid w:val="001E5FAC"/>
    <w:rsid w:val="0022721B"/>
    <w:rsid w:val="00231FBD"/>
    <w:rsid w:val="002457C1"/>
    <w:rsid w:val="00266B46"/>
    <w:rsid w:val="00292EE7"/>
    <w:rsid w:val="002D6D40"/>
    <w:rsid w:val="002E4490"/>
    <w:rsid w:val="003052DE"/>
    <w:rsid w:val="00353628"/>
    <w:rsid w:val="00356FE6"/>
    <w:rsid w:val="00372EC7"/>
    <w:rsid w:val="0038430D"/>
    <w:rsid w:val="00393372"/>
    <w:rsid w:val="003B4054"/>
    <w:rsid w:val="003B44B9"/>
    <w:rsid w:val="003D42E6"/>
    <w:rsid w:val="004454D6"/>
    <w:rsid w:val="00445993"/>
    <w:rsid w:val="00492F1A"/>
    <w:rsid w:val="00541478"/>
    <w:rsid w:val="0055488E"/>
    <w:rsid w:val="005663FA"/>
    <w:rsid w:val="00597D54"/>
    <w:rsid w:val="005B040C"/>
    <w:rsid w:val="005B3AE2"/>
    <w:rsid w:val="005E1AC7"/>
    <w:rsid w:val="006212C3"/>
    <w:rsid w:val="00653115"/>
    <w:rsid w:val="006960AE"/>
    <w:rsid w:val="006B057F"/>
    <w:rsid w:val="006C0242"/>
    <w:rsid w:val="006C527F"/>
    <w:rsid w:val="006F6FBB"/>
    <w:rsid w:val="00721B3B"/>
    <w:rsid w:val="007356E6"/>
    <w:rsid w:val="00783E07"/>
    <w:rsid w:val="008877B4"/>
    <w:rsid w:val="008C3BB1"/>
    <w:rsid w:val="008C7524"/>
    <w:rsid w:val="008D609E"/>
    <w:rsid w:val="00904CD9"/>
    <w:rsid w:val="00977582"/>
    <w:rsid w:val="009850A1"/>
    <w:rsid w:val="009D4ED2"/>
    <w:rsid w:val="00A25C7A"/>
    <w:rsid w:val="00A653D9"/>
    <w:rsid w:val="00A65A53"/>
    <w:rsid w:val="00B074FA"/>
    <w:rsid w:val="00B115E9"/>
    <w:rsid w:val="00B1465C"/>
    <w:rsid w:val="00BB708E"/>
    <w:rsid w:val="00BF7AAD"/>
    <w:rsid w:val="00C033CB"/>
    <w:rsid w:val="00C23DF9"/>
    <w:rsid w:val="00C769AB"/>
    <w:rsid w:val="00C9742F"/>
    <w:rsid w:val="00CA34D9"/>
    <w:rsid w:val="00CD6D22"/>
    <w:rsid w:val="00CE1BE6"/>
    <w:rsid w:val="00D23576"/>
    <w:rsid w:val="00DB514F"/>
    <w:rsid w:val="00DC07FE"/>
    <w:rsid w:val="00E80309"/>
    <w:rsid w:val="00E81DDF"/>
    <w:rsid w:val="00F10F80"/>
    <w:rsid w:val="00F33714"/>
    <w:rsid w:val="00F508A0"/>
    <w:rsid w:val="00FA411B"/>
    <w:rsid w:val="00FD5039"/>
    <w:rsid w:val="00FE3306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CCA3D"/>
  <w15:chartTrackingRefBased/>
  <w15:docId w15:val="{AD6ABE72-E167-4E2C-B21E-4910653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4D9"/>
  </w:style>
  <w:style w:type="paragraph" w:styleId="Piedepgina">
    <w:name w:val="footer"/>
    <w:basedOn w:val="Normal"/>
    <w:link w:val="PiedepginaCar"/>
    <w:uiPriority w:val="99"/>
    <w:unhideWhenUsed/>
    <w:rsid w:val="00CA3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4D9"/>
  </w:style>
  <w:style w:type="table" w:styleId="Tablaconcuadrcula4-nfasis1">
    <w:name w:val="Grid Table 4 Accent 1"/>
    <w:basedOn w:val="Tablanormal"/>
    <w:uiPriority w:val="49"/>
    <w:rsid w:val="001271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1271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0104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2272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1">
    <w:name w:val="Grid Table 6 Colorful Accent 1"/>
    <w:basedOn w:val="Tablanormal"/>
    <w:uiPriority w:val="51"/>
    <w:rsid w:val="00CE1B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212C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212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3">
    <w:name w:val="Grid Table 2 Accent 3"/>
    <w:basedOn w:val="Tablanormal"/>
    <w:uiPriority w:val="47"/>
    <w:rsid w:val="006212C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6212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2057</Words>
  <Characters>11315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RT19389</dc:creator>
  <cp:keywords/>
  <dc:description/>
  <cp:lastModifiedBy>RT19336</cp:lastModifiedBy>
  <cp:revision>2</cp:revision>
  <dcterms:created xsi:type="dcterms:W3CDTF">2022-01-21T14:01:00Z</dcterms:created>
  <dcterms:modified xsi:type="dcterms:W3CDTF">2022-01-21T14:01:00Z</dcterms:modified>
</cp:coreProperties>
</file>